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8291b79524b0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İbadetin burada gösterilen ikinci faydası, insanın düşüncesini hangi tarafa yöneltmektir?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yönelen kulun kalbinde emirlere karşı nasıl bir tutum oluşur?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düzene girince hangi hakikat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Hikmetin varlığı, kâinatta hangi yönle fark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kucuk-sozler-p66-ibadetin-dunya-saadetine-vesile-olusu-2-5-cihet-intizam-hilkat-nizami-ictimai-vazife-ve-uhuvvet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işleyişine karşı gelmenin sonucu hangi benzetmeyle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Uyum göstermeyen kimse için verilen örnek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bazı durumlarda bir kişi neden tek başına bir topluluk gibi değer taşıyabilir?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bir kişiye yüklenen sosyal görevlerden ikisini söyle.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kucuk-sozler-p66-ibadetin-dunya-saadetine-vesile-olusu-2-5-cihet-intizam-hilkat-nizami-ictimai-vazife-ve-uhuvvet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Toplumun gelişmesinde ilk basamak olarak hangi iki değer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toplumsal olgunluk ve yükselişin ilk adımı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ibadetin aklı ve kalbi hangi yöne döndürdüğü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Düşüncenin bu yöne çevrilmesi, kulda hangi davranış çizgisini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kucuk-sozler-p66-ibadetin-dunya-saadetine-vesile-olusu-2-5-cihet-intizam-hilkat-nizami-ictimai-vazife-ve-uhuvvet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İnce sanat ve düzenle fark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Eşyanın hikmetle yaratıldığı daha açık şekilde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İtaat eden ve boyun eğen bir tutum oluşur.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zihnini hikmet sahibi olan Yaratıcıya çevirmektir.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İnsanlara doğruyu göstermek ve onları eğitmek.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onun omzuna hak, eğitim, düzeltme ve yol gösterme gibi birçok görev yüklenir.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Düzenin dışında kalanın zarar göreceğini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Dönen çarkların altında kalmak gibi bir zararla anlatılmıştır.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İtaat ve teslimiyet çizgisini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yönelttiği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Kardeşlik ve sevginin kurulmasıdır.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Kardeşlik ve sevgi gösteriliyor.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 yaşamanın ardından hangi yön daha belirgin hâle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sanatlı görünüş ile hikmet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bu tehlikeden koruyan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 bu çatışmayı nasıl önler?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kucuk-sozler-p66-ibadetin-dunya-saadetine-vesile-olusu-2-5-cihet-intizam-hilkat-nizami-ictimai-vazife-ve-uhuvvet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görevleri taşıyan kimseler olmazsa toplumsal alanda ne kaybedilir?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görevlerin çiğnenmesi toplum için neden kötüdür?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birey ile toplum arasındaki ilişki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bu kısmından çıkarılan kısa bir ders cümlesi yaz.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kucuk-sozler-p66-ibadetin-dunya-saadetine-vesile-olusu-2-5-cihet-intizam-hilkat-nizami-ictimai-vazife-ve-uhuvvet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İbadetin ikinci yönü olarak insanın hangi dikkatinin toparlanması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yöneliş kulun emirlere karşı tavrını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düzen ile hikmet arasında nasıl bir bağ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Hikmetin eserleri nerede görülebilir?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kucuk-sozler-p66-ibadetin-dunya-saadetine-vesile-olusu-2-5-cihet-intizam-hilkat-nizami-ictimai-vazife-ve-uhuvvet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ilahî emir ve yasaklara bağlayarak önler.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İbadetle emirlere uyup yasaklardan sakınmasıdır.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Sanatlı görünüş, hikmetin dışa yansıması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hikmet ve sanat daha belirgin hâle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 insanı hem Allah’a yaklaştırır hem de topluma faydalı ve uyumlu bir kul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 eden bireyin hem kendi düzenini kurduğu hem de topluma faydalı bir üye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toplumun ayakta kalmasına yarayan önemli işler zarar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Pek çok faydalı iş sahipsiz kalır ve zarar görür.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sanatlı yaratılışta görülebilir.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 gerçekleşince hikmetin varlığı daha iyi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bağlı ve teslim olmuş bir tavır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Düşüncesinin ve yönelişinin Allah’a çevrilmesi anlatılıyor.</w:t>
            </w:r>
          </w:p>
        </w:tc>
      </w:tr>
    </w:tbl>
  </w:body>
</w:document>
</file>