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fc59222004f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kucuk-sozler-p59-21-soz-1-makam-5-ikaz-iki-maden-i-manevi-namazi-terk-etmenin-hasareti - Set 1</w:t>
      </w:r>
    </w:p>
    <w:p>
      <w:pPr/>
      <w:r>
        <w:rPr/>
        <w:t xml:space="preserve">1-) Metinde geçen birinci manevi kazanç nedir? (14 kelime)</w:t>
      </w:r>
    </w:p>
    <w:p>
      <w:pPr/>
      <w:r>
        <w:rPr/>
        <w:t xml:space="preserve">Kişi bahçesinde yetişen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sevap payını elde etmenin temel şartı nedir?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manevi kazanç, bahçeden çıkan ürünler konusunda nasıl anlatılıyor? (9 kelime)</w:t>
      </w:r>
    </w:p>
    <w:p>
      <w:pPr/>
      <w:r>
        <w:rPr/>
        <w:t xml:space="preserve">O ürünlerden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Ürünleri yiyenlerin kim olduğu bu sevabı değiştirir mi? (12 kelime)</w:t>
      </w:r>
    </w:p>
    <w:p>
      <w:pPr/>
      <w:r>
        <w:rPr/>
        <w:t xml:space="preserve">Hayır, insan 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ikinci sevabın geçerli olması için kişi mala nasıl bakmalıdır? (15 kelime)</w:t>
      </w:r>
    </w:p>
    <w:p>
      <w:pPr/>
      <w:r>
        <w:rPr/>
        <w:t xml:space="preserve">Rızkı verenin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bırakmanın bu bölümde sözü edilen en büyük zararı nedir? (15 kelime)</w:t>
      </w:r>
    </w:p>
    <w:p>
      <w:pPr/>
      <w:r>
        <w:rPr/>
        <w:t xml:space="preserve">Kişi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kayıp insanın çalışma isteğini ilerleyen yaşlarda nasıl etkileyebilir? (9 kelime)</w:t>
      </w:r>
    </w:p>
    <w:p>
      <w:pPr/>
      <w:r>
        <w:rPr/>
        <w:t xml:space="preserve">Yaşlandıkça usanma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Namazını önemseyen kişi aynı bahçe işine nasıl farklı bir gözle bakar? (11 kelime)</w:t>
      </w:r>
    </w:p>
    <w:p>
      <w:pPr/>
      <w:r>
        <w:rPr/>
        <w:t xml:space="preserve">Onu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“kabrime ışık göndermek” sözüyle hangi düşünce anlatılıyor? (9 kelime)</w:t>
      </w:r>
    </w:p>
    <w:p>
      <w:pPr/>
      <w:r>
        <w:rPr/>
        <w:t xml:space="preserve">Dünyadaki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2</w:t>
      </w:r>
    </w:p>
    <w:p>
      <w:pPr/>
      <w:r>
        <w:rPr/>
        <w:t xml:space="preserve">1-) Parçada bahçede yetişen her türlü ürün için ortak olarak söylenen manevi sonuç nedir? (10 kelime)</w:t>
      </w:r>
    </w:p>
    <w:p>
      <w:pPr/>
      <w:r>
        <w:rPr/>
        <w:t xml:space="preserve">Onların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Bahçeden çıkan şeyleri yiyenlerin arasında hırsızın da sayılması bize ne düşündürür? (11 kelime)</w:t>
      </w:r>
    </w:p>
    <w:p>
      <w:pPr/>
      <w:r>
        <w:rPr/>
        <w:t xml:space="preserve">Kişi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Fakat bu sevabın oluşması hangi sınıra bağlıdır? (8 kelime)</w:t>
      </w:r>
    </w:p>
    <w:p>
      <w:pPr/>
      <w:r>
        <w:rPr/>
        <w:t xml:space="preserve">Kişi tasarrufunu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kendisini “dağıtım görevlisi gibi” görmesi hangi ahlakı kazandırır? (8 kelime)</w:t>
      </w:r>
    </w:p>
    <w:p>
      <w:pPr/>
      <w:r>
        <w:rPr/>
        <w:t xml:space="preserve">Sahiplenme gururunu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namazı terk eden kişinin kaybı neden “servet kaybı” gibi gösterilmiştir? (9 kelime)</w:t>
      </w:r>
    </w:p>
    <w:p>
      <w:pPr/>
      <w:r>
        <w:rPr/>
        <w:t xml:space="preserve">Çünkü kaçırdığı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Namazla birlikte yapılan helal çalışma insana hangi iki yönden güç verir? (11 kelime)</w:t>
      </w:r>
    </w:p>
    <w:p>
      <w:pPr/>
      <w:r>
        <w:rPr/>
        <w:t xml:space="preserve">Hem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İlerleyen yaşlarda “Bana ne” anlayışına düşen kişi neyi fark edememiş olur? (9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işi yapan iki kişiden ibadetli olan neden daha ümitli görünür? (13 kelime)</w:t>
      </w:r>
    </w:p>
    <w:p>
      <w:pPr/>
      <w:r>
        <w:rPr/>
        <w:t xml:space="preserve">Çünkü emeğini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İbadetli kişi neden “daha çok çalışacağım” diyebiliyor?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3</w:t>
      </w:r>
    </w:p>
    <w:p>
      <w:pPr/>
      <w:r>
        <w:rPr/>
        <w:t xml:space="preserve">1-) Parçada bahçe işi sadece dünya geçimi olarak mı görülüyor? (11 kelime)</w:t>
      </w:r>
    </w:p>
    <w:p>
      <w:pPr/>
      <w:r>
        <w:rPr/>
        <w:t xml:space="preserve">Hayır,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manevi kazanç daha çok bahçedeki hangi yönle ilgilidir? (7 kelime)</w:t>
      </w:r>
    </w:p>
    <w:p>
      <w:pPr/>
      <w:r>
        <w:rPr/>
        <w:t xml:space="preserve">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manevi kazanç daha çok bahçenin hangi sonucu ile ilgilidir? (9 kelime)</w:t>
      </w:r>
    </w:p>
    <w:p>
      <w:pPr/>
      <w:r>
        <w:rPr/>
        <w:t xml:space="preserve">Elde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ve hayvanların üründen faydalanması neden sadaka sayılmış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“Gerçek rızık verici” anlayışı kişiyi hangi yanlıştan korur?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namazı bırakmak sadece bir ibadeti eksiltmek midir?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çalışmaya şevk vermesi ne demektir? (10 kelime)</w:t>
      </w:r>
    </w:p>
    <w:p>
      <w:pPr/>
      <w:r>
        <w:rPr/>
        <w:t xml:space="preserve">Kişinin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Yaşlılıkta gelen bıkkınlığın sebebi olarak hangi düşünce gösteriliyor? (6 kelime)</w:t>
      </w:r>
    </w:p>
    <w:p>
      <w:pPr/>
      <w:r>
        <w:rPr/>
        <w:t xml:space="preserve">Dünyadan</w:t>
      </w:r>
    </w:p>
    <w:p>
      <w:r>
        <w:rPr/>
        <w:t/>
      </w:r>
    </w:p>
    <w:p>
      <w:pPr/>
      <w:r>
        <w:rPr/>
        <w:t xml:space="preserve">9-) Öteki kişinin kabir ve ahiret için hazırlık düşüncesi ona ne kazandırır? (10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4</w:t>
      </w:r>
    </w:p>
    <w:p>
      <w:pPr/>
      <w:r>
        <w:rPr/>
        <w:t xml:space="preserve">1-) Bu parçada “iki maden” denmesi neyi anlatmak için kullanılmıştır? (10 kelime)</w:t>
      </w:r>
    </w:p>
    <w:p>
      <w:pPr/>
      <w:r>
        <w:rPr/>
        <w:t xml:space="preserve">Bahçe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kazançta kişinin doğrudan yaptığı şey değil de niyeti neden öne çıkıyor? (8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Bahçedeki her bitki ve ağacın anılması hangi kapsamı gösterir? (10 kelime)</w:t>
      </w:r>
    </w:p>
    <w:p>
      <w:pPr/>
      <w:r>
        <w:rPr/>
        <w:t xml:space="preserve">Sevabın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kazançta ürünleri yiyenlerin farklı farklı sayılması hangi mesajı verir? (10 kelime)</w:t>
      </w:r>
    </w:p>
    <w:p>
      <w:pPr/>
      <w:r>
        <w:rPr/>
        <w:t xml:space="preserve">Fayda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“İzin dairesinde kullanmak” sözüyle ne kastedilir? (11 kelime)</w:t>
      </w:r>
    </w:p>
    <w:p>
      <w:pPr/>
      <w:r>
        <w:rPr/>
        <w:t xml:space="preserve">Malı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anlatıma göre insan malın gerçek sahibi mi, emanetçisi mi gibi davranmalıdır? (3 kelime)</w:t>
      </w:r>
    </w:p>
    <w:p>
      <w:r>
        <w:rPr/>
        <w:t/>
      </w:r>
    </w:p>
    <w:p>
      <w:pPr/>
      <w:r>
        <w:rPr/>
        <w:t xml:space="preserve">7-) Namazı terk edenin iflas etmiş sayılması mecaz olarak ne demektir? (10 kelime)</w:t>
      </w:r>
    </w:p>
    <w:p>
      <w:pPr/>
      <w:r>
        <w:rPr/>
        <w:t xml:space="preserve">Büyük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Namazsız kalan çalışmada neden zamanla isteksizlik doğabilir? (9 kelime)</w:t>
      </w:r>
    </w:p>
    <w:p>
      <w:pPr/>
      <w:r>
        <w:rPr/>
        <w:t xml:space="preserve">Çünkü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“Kabrime ışık, ahiretime azık” düşüncesi nasıl bir bakış açısıdır? (15 kelime)</w:t>
      </w:r>
    </w:p>
    <w:p>
      <w:pPr/>
      <w:r>
        <w:rPr/>
        <w:t xml:space="preserve">Yapılan ibadet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5</w:t>
      </w:r>
    </w:p>
    <w:p>
      <w:pPr/>
      <w:r>
        <w:rPr/>
        <w:t xml:space="preserve">1-) Metinde bahçede yapılan emekten sevap doğmasının ilk sebebi nedir? (8 kelime)</w:t>
      </w:r>
    </w:p>
    <w:p>
      <w:pPr/>
      <w:r>
        <w:rPr/>
        <w:t xml:space="preserve">Bahçedeki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payı almak için yalnız çalışmak yeterli midir? (10 kelime)</w:t>
      </w:r>
    </w:p>
    <w:p>
      <w:pPr/>
      <w:r>
        <w:rPr/>
        <w:t xml:space="preserve">Hayır, çalışmanın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Ürünlerden faydalananların arasında hem müşteri hem de izinsiz alan kişi neden birlikte anılmış olabilir? (12 kelime)</w:t>
      </w:r>
    </w:p>
    <w:p>
      <w:pPr/>
      <w:r>
        <w:rPr/>
        <w:t xml:space="preserve">Sevabın bazen beklenen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Ancak kişi hangi düşünceye sahip olmazsa bu sevap kapısı zarar görebilir? (11 kelime)</w:t>
      </w:r>
    </w:p>
    <w:p>
      <w:pPr/>
      <w:r>
        <w:rPr/>
        <w:t xml:space="preserve">Malı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bırakmak neden sadece bir eksiklik değil, büyük bir zarar olarak anlatılmıştır? (8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netice kişiye iş hayatında nasıl destek olur? (9 kelime)</w:t>
      </w:r>
    </w:p>
    <w:p>
      <w:pPr/>
      <w:r>
        <w:rPr/>
        <w:t xml:space="preserve">Emeğine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tembel kişi hangi cümleye yakın bir düşünceye sapıyor? (8 kelime)</w:t>
      </w:r>
    </w:p>
    <w:p>
      <w:pPr/>
      <w:r>
        <w:rPr/>
        <w:t xml:space="preserve">“Zaten gidiciyim,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Çalışkan ve ibadetli kişi niçin yaşlandıkça da ümidini koruyabilir? (9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davranış ölçüsü nedir? (11 kelime)</w:t>
      </w:r>
    </w:p>
    <w:p>
      <w:pPr/>
      <w:r>
        <w:rPr/>
        <w:t xml:space="preserve">Helal 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6</w:t>
      </w:r>
    </w:p>
    <w:p>
      <w:pPr/>
      <w:r>
        <w:rPr/>
        <w:t xml:space="preserve">1-) Parçada bahçe örneğiyle anlatılmak istenen temel düşünce nedir? (13 kelime)</w:t>
      </w:r>
    </w:p>
    <w:p>
      <w:pPr/>
      <w:r>
        <w:rPr/>
        <w:t xml:space="preserve">Namaz ve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manevi kazançta kişi sevabı kimlerin tesbihi sebebiyle alır? (8 kelime)</w:t>
      </w:r>
    </w:p>
    <w:p>
      <w:pPr/>
      <w:r>
        <w:rPr/>
        <w:t xml:space="preserve">Kendi yetiştirdiği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manevi kazançta sevap, bahçenin hangi yönünden kaynaklanır? (5 kelime)</w:t>
      </w:r>
    </w:p>
    <w:p>
      <w:pPr/>
      <w:r>
        <w:rPr/>
        <w:t xml:space="preserve">Ürünlerin</w:t>
      </w:r>
    </w:p>
    <w:p>
      <w:r>
        <w:rPr/>
        <w:t/>
      </w:r>
    </w:p>
    <w:p>
      <w:pPr/>
      <w:r>
        <w:rPr/>
        <w:t xml:space="preserve">4-) Ürünü yiyenin insan, hayvan, müşteri veya hırsız olması neyi değiştirmez? (9 kelime)</w:t>
      </w:r>
    </w:p>
    <w:p>
      <w:pPr/>
      <w:r>
        <w:rPr/>
        <w:t xml:space="preserve">Kişinin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doğru şartlardan biri Allah’ın adıyla hareket etmekse, diğeri nedir? (12 kelime)</w:t>
      </w:r>
    </w:p>
    <w:p>
      <w:pPr/>
      <w:r>
        <w:rPr/>
        <w:t xml:space="preserve">Tasarrufu meşru ölçüler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terk eden kişi hangi iki şeyden mahrum kalıyor? (11 kelime)</w:t>
      </w:r>
    </w:p>
    <w:p>
      <w:pPr/>
      <w:r>
        <w:rPr/>
        <w:t xml:space="preserve">Büyük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mahrumiyetin sonucu olarak hangi ruh hali ortaya çıkabiliyor? (8 kelime)</w:t>
      </w:r>
    </w:p>
    <w:p>
      <w:pPr/>
      <w:r>
        <w:rPr/>
        <w:t xml:space="preserve">Usanma, gevşeme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olumlu örnek, çalışmayı hangi iki alan arasında köprü yapıyor? (8 kelime)</w:t>
      </w:r>
    </w:p>
    <w:p>
      <w:pPr/>
      <w:r>
        <w:rPr/>
        <w:t xml:space="preserve">Dünya geçimi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çalışkan müminin tavrı nasıl özetlenebilir? (12 kelime)</w:t>
      </w:r>
    </w:p>
    <w:p>
      <w:pPr/>
      <w:r>
        <w:rPr/>
        <w:t xml:space="preserve">İbadeti artırarak helal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1 - CEVAPLAR</w:t>
      </w:r>
    </w:p>
    <w:p>
      <w:pPr/>
      <w:r>
        <w:rPr/>
        <w:t xml:space="preserve">1-) Metinde geçen birinci manevi kazanç nedir?</w:t>
      </w:r>
    </w:p>
    <w:p>
      <w:pPr/>
      <w:r>
        <w:rPr/>
        <w:t xml:space="preserve">Kişi bahçesinde yetişen bitki ve ağaçların Allah’ı anmasından, niyeti güzel olursa sevap payı alır.</w:t>
      </w:r>
    </w:p>
    <w:p>
      <w:pPr/>
      <w:r>
        <w:rPr/>
        <w:t xml:space="preserve">2-) Bu sevap payını elde etmenin temel şartı nedir?</w:t>
      </w:r>
    </w:p>
    <w:p>
      <w:pPr/>
      <w:r>
        <w:rPr/>
        <w:t xml:space="preserve">Yapılan işi temiz bir niyetle yapmak gerekir.</w:t>
      </w:r>
    </w:p>
    <w:p>
      <w:pPr/>
      <w:r>
        <w:rPr/>
        <w:t xml:space="preserve">3-) İkinci manevi kazanç, bahçeden çıkan ürünler konusunda nasıl anlatılıyor?</w:t>
      </w:r>
    </w:p>
    <w:p>
      <w:pPr/>
      <w:r>
        <w:rPr/>
        <w:t xml:space="preserve">O ürünlerden yiyenler sebebiyle kişiye sadaka sevabı yazılabileceği bildiriliyor.</w:t>
      </w:r>
    </w:p>
    <w:p>
      <w:pPr/>
      <w:r>
        <w:rPr/>
        <w:t xml:space="preserve">4-) Ürünleri yiyenlerin kim olduğu bu sevabı değiştirir mi?</w:t>
      </w:r>
    </w:p>
    <w:p>
      <w:pPr/>
      <w:r>
        <w:rPr/>
        <w:t xml:space="preserve">Hayır, insan ya da hayvan olması fark etmez; bundan yine sevap doğabilir.</w:t>
      </w:r>
    </w:p>
    <w:p>
      <w:pPr/>
      <w:r>
        <w:rPr/>
        <w:t xml:space="preserve">5-) Bu ikinci sevabın geçerli olması için kişi mala nasıl bakmalıdır?</w:t>
      </w:r>
    </w:p>
    <w:p>
      <w:pPr/>
      <w:r>
        <w:rPr/>
        <w:t xml:space="preserve">Rızkı verenin Allah olduğunu bilmeli, malı kendi başına sahiplenmemeli, kendini emanet dağıtan biri gibi görmelidir.</w:t>
      </w:r>
    </w:p>
    <w:p>
      <w:pPr/>
      <w:r>
        <w:rPr/>
        <w:t xml:space="preserve">6-) Namazı bırakmanın bu bölümde sözü edilen en büyük zararı nedir?</w:t>
      </w:r>
    </w:p>
    <w:p>
      <w:pPr/>
      <w:r>
        <w:rPr/>
        <w:t xml:space="preserve">Kişi çok değerli iki manevi kazancı kaybeder ve çalışmasına kuvvet verecek iç desteği de yitirir.</w:t>
      </w:r>
    </w:p>
    <w:p>
      <w:pPr/>
      <w:r>
        <w:rPr/>
        <w:t xml:space="preserve">7-) Metne göre bu kayıp insanın çalışma isteğini ilerleyen yaşlarda nasıl etkileyebilir?</w:t>
      </w:r>
    </w:p>
    <w:p>
      <w:pPr/>
      <w:r>
        <w:rPr/>
        <w:t xml:space="preserve">Yaşlandıkça usanma artabilir, kişi işi anlamsız görüp tembelliğe kayabilir.</w:t>
      </w:r>
    </w:p>
    <w:p>
      <w:pPr/>
      <w:r>
        <w:rPr/>
        <w:t xml:space="preserve">8-) Namazını önemseyen kişi aynı bahçe işine nasıl farklı bir gözle bakar?</w:t>
      </w:r>
    </w:p>
    <w:p>
      <w:pPr/>
      <w:r>
        <w:rPr/>
        <w:t xml:space="preserve">Onu hem helal çalışma hem de ahirete hazırlık fırsatı olarak görür.</w:t>
      </w:r>
    </w:p>
    <w:p>
      <w:pPr/>
      <w:r>
        <w:rPr/>
        <w:t xml:space="preserve">9-) Burada “kabrime ışık göndermek” sözüyle hangi düşünce anlatılıyor?</w:t>
      </w:r>
    </w:p>
    <w:p>
      <w:pPr/>
      <w:r>
        <w:rPr/>
        <w:t xml:space="preserve">Dünyadaki ibadet ve helal çalışmanın ahirette fayda vereceği anlatılıyor.</w:t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2 - CEVAPLAR</w:t>
      </w:r>
    </w:p>
    <w:p>
      <w:pPr/>
      <w:r>
        <w:rPr/>
        <w:t xml:space="preserve">1-) Parçada bahçede yetişen her türlü ürün için ortak olarak söylenen manevi sonuç nedir?</w:t>
      </w:r>
    </w:p>
    <w:p>
      <w:pPr/>
      <w:r>
        <w:rPr/>
        <w:t xml:space="preserve">Onların varlığı ve yetişmesi, doğru niyetle sahibine sevap vesilesi olur.</w:t>
      </w:r>
    </w:p>
    <w:p>
      <w:pPr/>
      <w:r>
        <w:rPr/>
        <w:t xml:space="preserve">2-) Bahçeden çıkan şeyleri yiyenlerin arasında hırsızın da sayılması bize ne düşündürür?</w:t>
      </w:r>
    </w:p>
    <w:p>
      <w:pPr/>
      <w:r>
        <w:rPr/>
        <w:t xml:space="preserve">Kişi doğru bir kulluk niyeti taşıyorsa, beklemediği durumlarda bile sevap kazanabilir.</w:t>
      </w:r>
    </w:p>
    <w:p>
      <w:pPr/>
      <w:r>
        <w:rPr/>
        <w:t xml:space="preserve">3-) Fakat bu sevabın oluşması hangi sınıra bağlıdır?</w:t>
      </w:r>
    </w:p>
    <w:p>
      <w:pPr/>
      <w:r>
        <w:rPr/>
        <w:t xml:space="preserve">Kişi tasarrufunu Allah’ın koyduğu helal ölçüler içinde yapmalıdır.</w:t>
      </w:r>
    </w:p>
    <w:p>
      <w:pPr/>
      <w:r>
        <w:rPr/>
        <w:t xml:space="preserve">4-) Kişinin kendisini “dağıtım görevlisi gibi” görmesi hangi ahlakı kazandırır?</w:t>
      </w:r>
    </w:p>
    <w:p>
      <w:pPr/>
      <w:r>
        <w:rPr/>
        <w:t xml:space="preserve">Sahiplenme gururunu azaltır, emanet bilincini ve tevazuyu artırır.</w:t>
      </w:r>
    </w:p>
    <w:p>
      <w:pPr/>
      <w:r>
        <w:rPr/>
        <w:t xml:space="preserve">5-) Metinde namazı terk eden kişinin kaybı neden “servet kaybı” gibi gösterilmiştir?</w:t>
      </w:r>
    </w:p>
    <w:p>
      <w:pPr/>
      <w:r>
        <w:rPr/>
        <w:t xml:space="preserve">Çünkü kaçırdığı şey küçük değil, çok kıymetli manevi kazançlardır.</w:t>
      </w:r>
    </w:p>
    <w:p>
      <w:pPr/>
      <w:r>
        <w:rPr/>
        <w:t xml:space="preserve">6-) Namazla birlikte yapılan helal çalışma insana hangi iki yönden güç verir?</w:t>
      </w:r>
    </w:p>
    <w:p>
      <w:pPr/>
      <w:r>
        <w:rPr/>
        <w:t xml:space="preserve">Hem sevap kazandırır hem de çalışmaya istek ve iç dayanıklılık verir.</w:t>
      </w:r>
    </w:p>
    <w:p>
      <w:pPr/>
      <w:r>
        <w:rPr/>
        <w:t xml:space="preserve">7-) İlerleyen yaşlarda “Bana ne” anlayışına düşen kişi neyi fark edememiş olur?</w:t>
      </w:r>
    </w:p>
    <w:p>
      <w:pPr/>
      <w:r>
        <w:rPr/>
        <w:t xml:space="preserve">Yaptığı işin ahiret için de değer taşıdığını anlayamamış olur.</w:t>
      </w:r>
    </w:p>
    <w:p>
      <w:pPr/>
      <w:r>
        <w:rPr/>
        <w:t xml:space="preserve">8-) Aynı işi yapan iki kişiden ibadetli olan neden daha ümitli görünür?</w:t>
      </w:r>
    </w:p>
    <w:p>
      <w:pPr/>
      <w:r>
        <w:rPr/>
        <w:t xml:space="preserve">Çünkü emeğini sadece dünya için değil, kabir ve ahiret için de faydalı sayar.</w:t>
      </w:r>
    </w:p>
    <w:p>
      <w:pPr/>
      <w:r>
        <w:rPr/>
        <w:t xml:space="preserve">9-) İbadetli kişi neden “daha çok çalışacağım” diyebiliyor?</w:t>
      </w:r>
    </w:p>
    <w:p>
      <w:pPr/>
      <w:r>
        <w:rPr/>
        <w:t xml:space="preserve">Çünkü her helal emeğin ahirete hazırlık olduğunu düşünüyor.</w:t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3 - CEVAPLAR</w:t>
      </w:r>
    </w:p>
    <w:p>
      <w:pPr/>
      <w:r>
        <w:rPr/>
        <w:t xml:space="preserve">1-) Parçada bahçe işi sadece dünya geçimi olarak mı görülüyor?</w:t>
      </w:r>
    </w:p>
    <w:p>
      <w:pPr/>
      <w:r>
        <w:rPr/>
        <w:t xml:space="preserve">Hayır, doğru bakılırsa ahirete fayda veren bir amel olarak da görülüyor.</w:t>
      </w:r>
    </w:p>
    <w:p>
      <w:pPr/>
      <w:r>
        <w:rPr/>
        <w:t xml:space="preserve">2-) Birinci manevi kazanç daha çok bahçedeki hangi yönle ilgilidir?</w:t>
      </w:r>
    </w:p>
    <w:p>
      <w:pPr/>
      <w:r>
        <w:rPr/>
        <w:t xml:space="preserve">Bitki ve ağaçların yaratılışındaki kulluk yönüyle ilgilidir.</w:t>
      </w:r>
    </w:p>
    <w:p>
      <w:pPr/>
      <w:r>
        <w:rPr/>
        <w:t xml:space="preserve">3-) İkinci manevi kazanç daha çok bahçenin hangi sonucu ile ilgilidir?</w:t>
      </w:r>
    </w:p>
    <w:p>
      <w:pPr/>
      <w:r>
        <w:rPr/>
        <w:t xml:space="preserve">Elde edilen ürünlerin başkalarına ve canlılara fayda vermesiyle ilgilidir.</w:t>
      </w:r>
    </w:p>
    <w:p>
      <w:pPr/>
      <w:r>
        <w:rPr/>
        <w:t xml:space="preserve">4-) İnsan ve hayvanların üründen faydalanması neden sadaka sayılmış olabilir?</w:t>
      </w:r>
    </w:p>
    <w:p>
      <w:pPr/>
      <w:r>
        <w:rPr/>
        <w:t xml:space="preserve">Çünkü kişinin emeği başkalarının ihtiyacına katkı oluyor.</w:t>
      </w:r>
    </w:p>
    <w:p>
      <w:pPr/>
      <w:r>
        <w:rPr/>
        <w:t xml:space="preserve">5-) “Gerçek rızık verici” anlayışı kişiyi hangi yanlıştan korur?</w:t>
      </w:r>
    </w:p>
    <w:p>
      <w:pPr/>
      <w:r>
        <w:rPr/>
        <w:t xml:space="preserve">Her şeyi kendi gücüyle kazandığını sanma yanlışından korur.</w:t>
      </w:r>
    </w:p>
    <w:p>
      <w:pPr/>
      <w:r>
        <w:rPr/>
        <w:t xml:space="preserve">6-) Metne göre namazı bırakmak sadece bir ibadeti eksiltmek midir?</w:t>
      </w:r>
    </w:p>
    <w:p>
      <w:pPr/>
      <w:r>
        <w:rPr/>
        <w:t xml:space="preserve">Hayır, aynı zamanda çalışmanın manevi bereketini de azaltmaktır.</w:t>
      </w:r>
    </w:p>
    <w:p>
      <w:pPr/>
      <w:r>
        <w:rPr/>
        <w:t xml:space="preserve">7-) Namazın çalışmaya şevk vermesi ne demektir?</w:t>
      </w:r>
    </w:p>
    <w:p>
      <w:pPr/>
      <w:r>
        <w:rPr/>
        <w:t xml:space="preserve">Kişinin işini daha anlamlı görmesi ve daha istekli yapması demektir.</w:t>
      </w:r>
    </w:p>
    <w:p>
      <w:pPr/>
      <w:r>
        <w:rPr/>
        <w:t xml:space="preserve">8-) Yaşlılıkta gelen bıkkınlığın sebebi olarak hangi düşünce gösteriliyor?</w:t>
      </w:r>
    </w:p>
    <w:p>
      <w:pPr/>
      <w:r>
        <w:rPr/>
        <w:t xml:space="preserve">Dünyadan ayrılacağını düşünüp emeğini boş saymak.</w:t>
      </w:r>
    </w:p>
    <w:p>
      <w:pPr/>
      <w:r>
        <w:rPr/>
        <w:t xml:space="preserve">9-) Öteki kişinin kabir ve ahiret için hazırlık düşüncesi ona ne kazandırır?</w:t>
      </w:r>
    </w:p>
    <w:p>
      <w:pPr/>
      <w:r>
        <w:rPr/>
        <w:t xml:space="preserve">Daha güçlü bir amaç, daha çok gayret ve umut kazandırır.</w:t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4 - CEVAPLAR</w:t>
      </w:r>
    </w:p>
    <w:p>
      <w:pPr/>
      <w:r>
        <w:rPr/>
        <w:t xml:space="preserve">1-) Bu parçada “iki maden” denmesi neyi anlatmak için kullanılmıştır?</w:t>
      </w:r>
    </w:p>
    <w:p>
      <w:pPr/>
      <w:r>
        <w:rPr/>
        <w:t xml:space="preserve">Bahçe işinin içinde saklı iki büyük manevi kazancı anlatmak için.</w:t>
      </w:r>
    </w:p>
    <w:p>
      <w:pPr/>
      <w:r>
        <w:rPr/>
        <w:t xml:space="preserve">2-) İlk kazançta kişinin doğrudan yaptığı şey değil de niyeti neden öne çıkıyor?</w:t>
      </w:r>
    </w:p>
    <w:p>
      <w:pPr/>
      <w:r>
        <w:rPr/>
        <w:t xml:space="preserve">Çünkü aynı işin sevaba dönüşmesi niyetin doğruluğuna bağlıdır.</w:t>
      </w:r>
    </w:p>
    <w:p>
      <w:pPr/>
      <w:r>
        <w:rPr/>
        <w:t xml:space="preserve">3-) Bahçedeki her bitki ve ağacın anılması hangi kapsamı gösterir?</w:t>
      </w:r>
    </w:p>
    <w:p>
      <w:pPr/>
      <w:r>
        <w:rPr/>
        <w:t xml:space="preserve">Sevabın yalnız bazı ürünlere değil, bahçedeki genel emeğe yayılabileceğini gösterir.</w:t>
      </w:r>
    </w:p>
    <w:p>
      <w:pPr/>
      <w:r>
        <w:rPr/>
        <w:t xml:space="preserve">4-) İkinci kazançta ürünleri yiyenlerin farklı farklı sayılması hangi mesajı verir?</w:t>
      </w:r>
    </w:p>
    <w:p>
      <w:pPr/>
      <w:r>
        <w:rPr/>
        <w:t xml:space="preserve">Fayda ulaşan canlıların çeşidi artsa da sevap kapısı açık kalır.</w:t>
      </w:r>
    </w:p>
    <w:p>
      <w:pPr/>
      <w:r>
        <w:rPr/>
        <w:t xml:space="preserve">5-) “İzin dairesinde kullanmak” sözüyle ne kastedilir?</w:t>
      </w:r>
    </w:p>
    <w:p>
      <w:pPr/>
      <w:r>
        <w:rPr/>
        <w:t xml:space="preserve">Malı helal ölçüler içinde ve Allah’ın razı olacağı şekilde değerlendirmek kastedilir.</w:t>
      </w:r>
    </w:p>
    <w:p>
      <w:pPr/>
      <w:r>
        <w:rPr/>
        <w:t xml:space="preserve">6-) Bu anlatıma göre insan malın gerçek sahibi mi, emanetçisi mi gibi davranmalıdır?</w:t>
      </w:r>
    </w:p>
    <w:p>
      <w:pPr/>
      <w:r>
        <w:rPr/>
        <w:t xml:space="preserve">Emanetçi gibi davranmalıdır.</w:t>
      </w:r>
    </w:p>
    <w:p>
      <w:pPr/>
      <w:r>
        <w:rPr/>
        <w:t xml:space="preserve">7-) Namazı terk edenin iflas etmiş sayılması mecaz olarak ne demektir?</w:t>
      </w:r>
    </w:p>
    <w:p>
      <w:pPr/>
      <w:r>
        <w:rPr/>
        <w:t xml:space="preserve">Büyük kazanç fırsatlarını kaçırıp manevi bakımdan yoksul hale gelmesi demektir.</w:t>
      </w:r>
    </w:p>
    <w:p>
      <w:pPr/>
      <w:r>
        <w:rPr/>
        <w:t xml:space="preserve">8-) Namazsız kalan çalışmada neden zamanla isteksizlik doğabilir?</w:t>
      </w:r>
    </w:p>
    <w:p>
      <w:pPr/>
      <w:r>
        <w:rPr/>
        <w:t xml:space="preserve">Çünkü işin sadece dünya tarafı görülür, derin anlamı kaybolur.</w:t>
      </w:r>
    </w:p>
    <w:p>
      <w:pPr/>
      <w:r>
        <w:rPr/>
        <w:t xml:space="preserve">9-) “Kabrime ışık, ahiretime azık” düşüncesi nasıl bir bakış açısıdır?</w:t>
      </w:r>
    </w:p>
    <w:p>
      <w:pPr/>
      <w:r>
        <w:rPr/>
        <w:t xml:space="preserve">Yapılan ibadet ve helal emeğin ölümden sonra da fayda vereceğini kabul eden bir bakış açısıdır.</w:t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5 - CEVAPLAR</w:t>
      </w:r>
    </w:p>
    <w:p>
      <w:pPr/>
      <w:r>
        <w:rPr/>
        <w:t xml:space="preserve">1-) Metinde bahçede yapılan emekten sevap doğmasının ilk sebebi nedir?</w:t>
      </w:r>
    </w:p>
    <w:p>
      <w:pPr/>
      <w:r>
        <w:rPr/>
        <w:t xml:space="preserve">Bahçedeki canlıların Allah’ı anmasıyla bağlantılı bir pay alınabilmesidir.</w:t>
      </w:r>
    </w:p>
    <w:p>
      <w:pPr/>
      <w:r>
        <w:rPr/>
        <w:t xml:space="preserve">2-) Bu payı almak için yalnız çalışmak yeterli midir?</w:t>
      </w:r>
    </w:p>
    <w:p>
      <w:pPr/>
      <w:r>
        <w:rPr/>
        <w:t xml:space="preserve">Hayır, çalışmanın yanında niyetin de Allah için düzgün olması gerekir.</w:t>
      </w:r>
    </w:p>
    <w:p>
      <w:pPr/>
      <w:r>
        <w:rPr/>
        <w:t xml:space="preserve">3-) Ürünlerden faydalananların arasında hem müşteri hem de izinsiz alan kişi neden birlikte anılmış olabilir?</w:t>
      </w:r>
    </w:p>
    <w:p>
      <w:pPr/>
      <w:r>
        <w:rPr/>
        <w:t xml:space="preserve">Sevabın bazen beklenen ya da beklenmeyen her faydalanma üzerinden oluşabileceğini göstermek için.</w:t>
      </w:r>
    </w:p>
    <w:p>
      <w:pPr/>
      <w:r>
        <w:rPr/>
        <w:t xml:space="preserve">4-) Ancak kişi hangi düşünceye sahip olmazsa bu sevap kapısı zarar görebilir?</w:t>
      </w:r>
    </w:p>
    <w:p>
      <w:pPr/>
      <w:r>
        <w:rPr/>
        <w:t xml:space="preserve">Malı bütünüyle kendi mülkü sayıp Allah’ın emaneti olduğunu unutursa zarar görebilir.</w:t>
      </w:r>
    </w:p>
    <w:p>
      <w:pPr/>
      <w:r>
        <w:rPr/>
        <w:t xml:space="preserve">5-) Namazı bırakmak neden sadece bir eksiklik değil, büyük bir zarar olarak anlatılmıştır?</w:t>
      </w:r>
    </w:p>
    <w:p>
      <w:pPr/>
      <w:r>
        <w:rPr/>
        <w:t xml:space="preserve">Çünkü kişi iki değerli manevi neticeden mahrum kalır.</w:t>
      </w:r>
    </w:p>
    <w:p>
      <w:pPr/>
      <w:r>
        <w:rPr/>
        <w:t xml:space="preserve">6-) Bu iki netice kişiye iş hayatında nasıl destek olur?</w:t>
      </w:r>
    </w:p>
    <w:p>
      <w:pPr/>
      <w:r>
        <w:rPr/>
        <w:t xml:space="preserve">Emeğine anlam katar, onu daha istekli ve dayanıklı yapar.</w:t>
      </w:r>
    </w:p>
    <w:p>
      <w:pPr/>
      <w:r>
        <w:rPr/>
        <w:t xml:space="preserve">7-) Metindeki tembel kişi hangi cümleye yakın bir düşünceye sapıyor?</w:t>
      </w:r>
    </w:p>
    <w:p>
      <w:pPr/>
      <w:r>
        <w:rPr/>
        <w:t xml:space="preserve">“Zaten gidiciyim, bu kadar uğraşmaya değmez” anlayışına sapıyor.</w:t>
      </w:r>
    </w:p>
    <w:p>
      <w:pPr/>
      <w:r>
        <w:rPr/>
        <w:t xml:space="preserve">8-) Çalışkan ve ibadetli kişi niçin yaşlandıkça da ümidini koruyabilir?</w:t>
      </w:r>
    </w:p>
    <w:p>
      <w:pPr/>
      <w:r>
        <w:rPr/>
        <w:t xml:space="preserve">Çünkü yaptığı işin sadece bu dünya için olmadığını bilir.</w:t>
      </w:r>
    </w:p>
    <w:p>
      <w:pPr/>
      <w:r>
        <w:rPr/>
        <w:t xml:space="preserve">9-) Bu bölümden çıkarılacak davranış ölçüsü nedir?</w:t>
      </w:r>
    </w:p>
    <w:p>
      <w:pPr/>
      <w:r>
        <w:rPr/>
        <w:t xml:space="preserve">Helal işi küçümsememek, onu namaz ve güzel niyetle manevi kazanca çevirmektir.</w:t>
      </w:r>
    </w:p>
    <w:p>
      <w:r>
        <w:br w:type="page"/>
      </w:r>
    </w:p>
    <w:p>
      <w:pPr>
        <w:pStyle w:val="Heading2"/>
      </w:pPr>
      <w:r>
        <w:t>8sinif kucuk-sozler-p59-21-soz-1-makam-5-ikaz-iki-maden-i-manevi-namazi-terk-etmenin-hasareti - Set 6 - CEVAPLAR</w:t>
      </w:r>
    </w:p>
    <w:p>
      <w:pPr/>
      <w:r>
        <w:rPr/>
        <w:t xml:space="preserve">1-) Parçada bahçe örneğiyle anlatılmak istenen temel düşünce nedir?</w:t>
      </w:r>
    </w:p>
    <w:p>
      <w:pPr/>
      <w:r>
        <w:rPr/>
        <w:t xml:space="preserve">Namaz ve doğru niyet olursa sıradan görünen çalışma bile büyük manevi kazançlara dönüşür.</w:t>
      </w:r>
    </w:p>
    <w:p>
      <w:pPr/>
      <w:r>
        <w:rPr/>
        <w:t xml:space="preserve">2-) İlk manevi kazançta kişi sevabı kimlerin tesbihi sebebiyle alır?</w:t>
      </w:r>
    </w:p>
    <w:p>
      <w:pPr/>
      <w:r>
        <w:rPr/>
        <w:t xml:space="preserve">Kendi yetiştirdiği bitki ve ağaçların kulluğu sebebiyle alır.</w:t>
      </w:r>
    </w:p>
    <w:p>
      <w:pPr/>
      <w:r>
        <w:rPr/>
        <w:t xml:space="preserve">3-) İkinci manevi kazançta sevap, bahçenin hangi yönünden kaynaklanır?</w:t>
      </w:r>
    </w:p>
    <w:p>
      <w:pPr/>
      <w:r>
        <w:rPr/>
        <w:t xml:space="preserve">Ürünlerin canlılara fayda sağlamasından kaynaklanır.</w:t>
      </w:r>
    </w:p>
    <w:p>
      <w:pPr/>
      <w:r>
        <w:rPr/>
        <w:t xml:space="preserve">4-) Ürünü yiyenin insan, hayvan, müşteri veya hırsız olması neyi değiştirmez?</w:t>
      </w:r>
    </w:p>
    <w:p>
      <w:pPr/>
      <w:r>
        <w:rPr/>
        <w:t xml:space="preserve">Kişinin doğru şartlarla hareket etmişse sevap alabilme ihtimalini değiştirmez.</w:t>
      </w:r>
    </w:p>
    <w:p>
      <w:pPr/>
      <w:r>
        <w:rPr/>
        <w:t xml:space="preserve">5-) Buradaki doğru şartlardan biri Allah’ın adıyla hareket etmekse, diğeri nedir?</w:t>
      </w:r>
    </w:p>
    <w:p>
      <w:pPr/>
      <w:r>
        <w:rPr/>
        <w:t xml:space="preserve">Tasarrufu meşru ölçüler içinde yapmak ve kendini dağıtan bir görevli gibi görmek.</w:t>
      </w:r>
    </w:p>
    <w:p>
      <w:pPr/>
      <w:r>
        <w:rPr/>
        <w:t xml:space="preserve">6-) Namazı terk eden kişi hangi iki şeyden mahrum kalıyor?</w:t>
      </w:r>
    </w:p>
    <w:p>
      <w:pPr/>
      <w:r>
        <w:rPr/>
        <w:t xml:space="preserve">Büyük sevap imkanlarından ve çalışmaya kuvvet veren manevi destekten mahrum kalıyor.</w:t>
      </w:r>
    </w:p>
    <w:p>
      <w:pPr/>
      <w:r>
        <w:rPr/>
        <w:t xml:space="preserve">7-) Bu mahrumiyetin sonucu olarak hangi ruh hali ortaya çıkabiliyor?</w:t>
      </w:r>
    </w:p>
    <w:p>
      <w:pPr/>
      <w:r>
        <w:rPr/>
        <w:t xml:space="preserve">Usanma, gevşeme ve tembelliğe düşme hali ortaya çıkabiliyor.</w:t>
      </w:r>
    </w:p>
    <w:p>
      <w:pPr/>
      <w:r>
        <w:rPr/>
        <w:t xml:space="preserve">8-) Metindeki olumlu örnek, çalışmayı hangi iki alan arasında köprü yapıyor?</w:t>
      </w:r>
    </w:p>
    <w:p>
      <w:pPr/>
      <w:r>
        <w:rPr/>
        <w:t xml:space="preserve">Dünya geçimi ile ahiret hazırlığı arasında köprü yapıyor.</w:t>
      </w:r>
    </w:p>
    <w:p>
      <w:pPr/>
      <w:r>
        <w:rPr/>
        <w:t xml:space="preserve">9-) Bu pasajın sonunda çalışkan müminin tavrı nasıl özetlenebilir?</w:t>
      </w:r>
    </w:p>
    <w:p>
      <w:pPr/>
      <w:r>
        <w:rPr/>
        <w:t xml:space="preserve">İbadeti artırarak helal emeği sürdürür ve bunu ahiret kazancı için fırsat 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33696782634fda" /></Relationships>
</file>