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9480d26b141f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Acemî ve nefsinin peşinden giden askerin en belirgin kusuru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her gün rızık peşinde koşması hangi yanlış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padişaha güven çağrısı, tevekkül ile tembellik arasında nasıl bir ayrım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iki ayrı vazifeden söz edilmesinin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Serseri askerin eğitimli askere kulak asmaması neden tehlikeli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ibadetler arasında özellikle zikredilmesi hangi önemi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asker, hakiki hayatta nasıl bir kişiyi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Fâsık kişinin maişet uğruna rastgele günahlara girmesi neyin sonucudur?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kulun yerine getirmesi gereken öz görev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dikkatsiz askerin “bana ne” tavrı hangi manevi probleme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Talim ve savaşı boş verip alışverişe yönelmesi, öncelikler bakımından nasıl bir bozulma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Eğitimli askerin sözlerinde padişahın rolü nasıl çiziliyor?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tarafın kulunu yaşatıp rızıklandırması, diğer tarafın ise kulluk edip emre uygun yaşamasıdır.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asli görevini yapmasını ister; rızkı ise Allah’tan bilmeyi öğütler. Yani vazifeyi bırakmak değil, sonucu Rabbe bırakmaktır.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Hayatını sürdürmenin tamamen kendi omzunda olduğu zannına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asli vazifesini geri plana itip geçim kaygısını merkeze alması ve bu yüzden askerlik görevini ihmal 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Geçim endişesini ölçüsüz büyütmesinin ve dini sınırları ikinci plana atmasının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Geçim derdine aşırı gömülerek farzları ihmal eden ve bu uğurda günaha düşen kaybeden kişiyi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kulluğun merkezinde yer aldığını ve diğer ibadetleri anlamada anahtar bir görev gördüğünü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tavır hem dünyada ceza ve sıkıntıya hem de manevî kayba yol açacak bir inadı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Kulunu mahrum bırakmayan, onun ihtiyaçlarını gözeten ve görevinde ona kolaylık sağlayan bir otorite olarak çiziliyor.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Araç olanı amaç haline getirip esas vazifeyi ihmal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sorumluluğunu küçümsemeye ve görev bilincinden uzaklaşmaya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Rabbine kulluk etmek, O’na yönelmek, güvenmek ve günahlara karşı direnmek şeklinde ifade edilebilir.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ikazda ceza ihtimalinin anılması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topluluğunun bir orduya benzetilmesi, hayatı nasıl okumaya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çağın Müslüman topluluğunun bir tabur olarak gösterilmesi, ortak sorumluluk bakımından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talim olarak sunulması, ibadetin insan hayatındaki hangi işlevini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savaşın hedefinde neden kalp ve ruh özellikle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Harbin kötü huy ve günahlara karşı verilmesi, ahlak ile ibadet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dikkatsiz asker neden “acemî” olarak nitelenmektedir?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Eğitimli askerin onu uyarması arkadaşlık bakımından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Uyarıda askerin zayıf ve muhtaç oluşunun özellikle vurgulanmasının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padişahın bazı işlerde kolaylık sağlaması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askerin fâsık ve hüsrana uğrayan biri olarak tanıtılması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asker, hakiki hayatta nasıl bir mümini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kucuk-sozler-p13-5-soz-acemi-asker-misaliyle-vazife-namaz-dersine-gecis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insanı hazırlayan, düzenleyen ve güçlendiren bir terbiye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müminin ümmet içinde bir yeri ve görevi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 başıboş bir serbestlik alanı değil, sorumluluk ve düzen alanı olarak okumaya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Görevi terk etmenin sadece yanlış değil, sonuç doğuran ciddi bir suç olduğunu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Hakikî dostluğun, kişinin yanlışını hoş görmek değil onu doğruya çağırmak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ne öncelik sırasını doğru kurabiliyor ne de kendisine verilen görevin mahiyetini kavrayabiliyor.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sadece ritüel değil, ahlakı koruyan ve insanı kötülükten savunan bir güç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yıkım bedenî değil, insanın iç dünyasının bozulmasıyla gerçekleşir.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Dini görevlerini bilen, onları yerine getiren ve büyük günahlardan kaçınmak için nefsiyle mücadele eden takva sahibi mümini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geçim bahanesiyle farzları terk etmenin basit bir kusur değil, ağır bir manevî kayıp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Kuldan istenen görevlerde ilahî yardım ve kolaylaştırmanın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her yerde geçimini güvence altına alamayacağını göstermek ve onu güven duygusuna çağırmaktır.</w:t>
            </w:r>
          </w:p>
        </w:tc>
      </w:tr>
    </w:tbl>
  </w:body>
</w:document>
</file>