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f7f3549dd409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dünya ile büyük bir saat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ile gündüzün dönüşümü bu benzetmede hangi konuma yerleştiriliyor?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Yılların, insan ömrü dönemlerinin ve âlemin uzun çağlarının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Fecrin doğuşa kadarki bölümü hangi mevsimsel dönemi hatıra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fecr vakti insan hayatındaki hangi ilk safhaya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Fecr vakti varlık âleminin başlangıcı bakımından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Fecr vaktinin bu benzetmeler yoluyla asıl hatırlattığı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Öğle vakti mevsimler açısından hangi döneme karşılık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Öğle vakti insan ömründe hangi dönemi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Öğle vakti için rahmet ve nimetlerin hatırlatılması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saat örneği niçin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zaman diliminin başka bir zaman dilimine “bakması” ifadesi burada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başlangıcını hatıra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birbirini yansıtan, benzer hüküm taşıyan ve daha geniş ya da daha dar zamanları hatırlatan devreler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saatin en küçük ve en sık dönen göstergesi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düzenindeki zaman dilimlerinin, bir saatin parçaları gibi birbirine bağlı olduğu ve her birinin ötekini çağrıştırdığı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Yazın orta ve olgun zamanına karşılık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fiillerin başlangıçlara ait tecellilerini fark ettirmesi.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ve yerin yaratılışındaki ilk safhayı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anne karnına düştüğü ilk devreye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Birinin ötekinin anlamını taşıması, onu örneklemesi ve hatırlatması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 tabakalarının birbirine benzediğini ve küçük ölçekte görülen bir düzenin büyük ölçekte de tekrar ettiğini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vakit, bolluk ve tamlık duygusunu çağrıştıran bir devre olarak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 kuvvetli ve tam devresini temsil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ömrü ile âlemin ömrü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Fecr vakti neden bir başlangıç zamanı olarak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Fecr ile baharın başı arasında hangi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Fecrin insanın anne rahmine düştüğü vakitle ilişkilendirilmesi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Fecrin yaratılışın ilk günüyle bağlantısı hangi kavrayışı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Öğle vaktinin yazın ortasıyla benzeştirilmesi hangi özelliğe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Öğle ile gençliğin kemal dönemi arasında nasıl bir mana ortaklığı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Fecrde daha çok hangi ilâhî yön, öğlede ise daha çok hangi ilâhî yön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zaman katmanları arasında kurulan düzen hangi örnek üzerinden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Saatteki farklı göstergelerin birbirine benzemesi, metindeki hangi düşünceye temel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Gece-gündüz, yıllar, insan ömrü dönemleri ve âlemin çağları için ortak olarak hangi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Fecr vaktinin ilk benzetildiği tabiat dönemi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kucuk-sozler-p38-9-soz-4-nukte-vakitlerin-buyuk-devirlere-benzemesi-fecir-ve-zuhr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hayatının da çok erken bir başlangıç safhası bulunduğunu ve bu vaktin o ilk oluşu hatırlattığını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canlanmanın ve yeni bir dönemin açılmasının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yeni bir açılışa, ilk ortaya çıkışa ve yaratılışın ilk safhalarına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benzer dönemlerden geçen, biri küçük biri büyük ölçekte işleyen iki düzen gibi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Fecrde yaratılışın başlangıç yönü, öğlede ise rahmet ve nimetlerin açıklığı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güç, canlılık ve gelişimin zirve hâlini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Olgunluk, kuvvet ve verimlilik dönemini temsil etmesine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zamanın, kâinat çapındaki yaratılış hakikatlerini yansıttığı kavrayışını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ilk günleri.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karşılıklı benzerlik içinde olduğu ve birbirini hatırlattığı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farklı zaman ölçeklerinin de benzer anlamlar taşıdığı düşüncesine temel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Haftalık çalışan bir saatin farklı göstergeleri üzerinden açıklanıyor.</w:t>
            </w:r>
          </w:p>
        </w:tc>
      </w:tr>
    </w:tbl>
  </w:body>
</w:document>
</file>