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159b8795264384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bölümde dünyaya aldanan nefis hangi hayvana benzetilmekte ve bu benzetmeyle hangi yanlış tavır anlatılmaktadır?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yalnız dünyaya yönelmenin insandaki tatlı bir duyguyu nasıl değiştirdiği ifade edilmektedir?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Köydeki iki adam örneğinde birinci kişinin sevinçli olmasının temel sebebi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İkinci kişinin iç sıkıntısı ve teselli arayışı hangi düşünceden kaynaklanmaktadır?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kucuk-sozler-p61-21-soz-1-makam-hatime-dunya-aldanisi-olum-ve-kabir-ikazi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kucuk-sozler-p61-21-soz-1-makam-hatime-dunya-aldanisi-olum-ve-kabir-ikazi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kucuk-sozler-p61-21-soz-1-makam-hatime-dunya-aldanisi-olum-ve-kabir-ikazi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kucuk-sozler-p61-21-soz-1-makam-hatime-dunya-aldanisi-olum-ve-kabir-ikazi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Kabir tarafı için yapılan vurgu, mümine ölüm konusunda nasıl bir bakış kazandırmayı amaçlamaktadır?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nefse, ölüm ve kabir karşısında nasıl bir duruş tavsiye edilmektedir?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“Zaman değişti, herkes dünyaya daldı” şeklindeki mazeret neden geçerli sayılmamaktadır?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İnsanî acziyet ve fakirliğin değişmediği, hatta arttığı söylenirken hangi hakikate dikkat çekilmektedir?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kucuk-sozler-p61-21-soz-1-makam-hatime-dunya-aldanisi-olum-ve-kabir-ikazi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kucuk-sozler-p61-21-soz-1-makam-hatime-dunya-aldanisi-olum-ve-kabir-ikazi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kucuk-sozler-p61-21-soz-1-makam-hatime-dunya-aldanisi-olum-ve-kabir-ikazi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kucuk-sozler-p61-21-soz-1-makam-hatime-dunya-aldanisi-olum-ve-kabir-ikazi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“İnsan yolculuğu” ifadesi bu parçada hangi anlamda kullanılmaktadır?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Parçanın sonunda geçen hızlanan yolculuk ifadesi, gençlik dönemindeki bir insan için nasıl bir uyarıdır?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Başlangıçta verilen hayvan örneği, gaflet içindeki insanın hangi psikolojik tavrını açığa çıkarmaktadır?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Parçada dünya hayatını aşırı tatlı görmenin kişiye verdiği zarar nasıl temellendirilmektedir?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kucuk-sozler-p61-21-soz-1-makam-hatime-dunya-aldanisi-olum-ve-kabir-ikazi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kucuk-sozler-p61-21-soz-1-makam-hatime-dunya-aldanisi-olum-ve-kabir-ikazi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kucuk-sozler-p61-21-soz-1-makam-hatime-dunya-aldanisi-olum-ve-kabir-ikazi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kucuk-sozler-p61-21-soz-1-makam-hatime-dunya-aldanisi-olum-ve-kabir-ikazi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Gidenlerin kaybolduğunu veya erişilmez yerlere gittiğini sanmasından ve ayrılığı ağır bir kayıp gibi yaşamasından kaynaklanmaktadır.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Sevdiği insanların büyük çoğunluğunun başka bir yerde bulunması ve kendisinin de onlara kavuşacak olmasıdır.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Güzel görünen bir zevki acıya çevirdiği belirtilmektedir.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Deve kuşuna benzetilmektedir. Tehlikeyi ortadan kaldırmak yerine onu görmezden gelerek kendini güvende sanma hali anlatılmaktadır.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İnsanın dünyada kendine yeterli olmadığı ve fanilik karşısında daha çok yardıma muhtaç bulunduğu gerçeğine dikkat çekilmektedir.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zaman değişse de ölüm, insanın güçsüzlüğü, ihtiyaçları ve ayrılık gerçeği değişmemektedir.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Korkudan yüz çevirmek yerine cesaretle hakikate bakması, ölümü ibretle karşılaması tavsiye edilmektedir.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Ölümü sadece yok oluş gibi değil, sevdiklere kavuşmaya açılan bir geçiş olarak görmeyi öğretmektedir.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insanı ahireti unutturarak ayrılık ve ölüm gerçeğini daha acı hale getirir.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Gerçekle yüzleşemeyip tehlikeyi inkâr etmeye çalışmasını açığa çıkarmaktadır.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Gençliğe güvenip oyalanmamak, ömrün hızla geçtiğini anlayarak şimdiden hazırlıklı yaşamak gerektiği uyarısıdır.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İnsanların sürekli ölüme ve ahirete doğru ilerlediğini anlatmak için kullanılmaktadır.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İlk örnekteki adamın İstanbul’a gitme haberine sevinmesi, onun olaylara hangi inanç ve beklentiyle baktığını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İkinci adamın tek bir misafire bağlanması neyi göstermektedir?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Metne göre insanın gerçek dostlarının büyük kısmı nerede kabul edilmektedir?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Burada “burada kalan bir-iki kişi” ifadesiyle hangi gerçeğe işaret edilmektedir?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kucuk-sozler-p61-21-soz-1-makam-hatime-dunya-aldanisi-olum-ve-kabir-ikazi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kucuk-sozler-p61-21-soz-1-makam-hatime-dunya-aldanisi-olum-ve-kabir-ikazi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kucuk-sozler-p61-21-soz-1-makam-hatime-dunya-aldanisi-olum-ve-kabir-ikazi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kucuk-sozler-p61-21-soz-1-makam-hatime-dunya-aldanisi-olum-ve-kabir-ikazi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Nefsin ikinci adama benzememesi istenirken hangi yanlış düşünceden sakındırılmaktadır?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Çağın değişmesi ve insanların dünyevileşmesi niçin sağlam bir özür oluşturmaz?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Parçada beşer yolculuğunun sürat kazanması ifadesi neyi hissettirmektedir?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bölümde nefse verilen nasihatin özünde hangi dönüşüm hedeflenmektedir?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kucuk-sozler-p61-21-soz-1-makam-hatime-dunya-aldanisi-olum-ve-kabir-ikazi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kucuk-sozler-p61-21-soz-1-makam-hatime-dunya-aldanisi-olum-ve-kabir-ikazi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kucuk-sozler-p61-21-soz-1-makam-hatime-dunya-aldanisi-olum-ve-kabir-ikazi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kucuk-sozler-p61-21-soz-1-makam-hatime-dunya-aldanisi-olum-ve-kabir-ikazi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parçada nefse yöneltilen hitabın sert ve sarsıcı oluşu hangi eğitim amacına hizmet etmektedir?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Deve kuşu temsili üzerinden anlatılan aldanışta asıl problem dış tehlike midir, içteki körleşme midir?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Köy örneğindeki iki kişi arasındaki temel fark, olayların kendisinden çok hangi noktadadır?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Birinci kişinin dostlarının çoğunun başka yerde olması, dünya-ahiret ilişkisi bakımından nasıl bir anlam taşır?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kucuk-sozler-p61-21-soz-1-makam-hatime-dunya-aldanisi-olum-ve-kabir-ikazi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kucuk-sozler-p61-21-soz-1-makam-hatime-dunya-aldanisi-olum-ve-kabir-ikazi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kucuk-sozler-p61-21-soz-1-makam-hatime-dunya-aldanisi-olum-ve-kabir-ikazi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kucuk-sozler-p61-21-soz-1-makam-hatime-dunya-aldanisi-olum-ve-kabir-ikazi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Dünyadaki beraberliğin az ve geçici olduğuna, burada kalanların da sonunda gideceğine işaret edilmektedir.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Kabirden sonraki tarafta kabul edilmektedir.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Büyük kayıpların acısını yanlış bir teselliyle kapatmaya çalıştığını göstermektedir.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Ayrılığı son değil, dostlara kavuşmaya götüren bir geçiş olarak gördüğünü gösterir.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Gafletten uyanıp dünyacı bakıştan vazgeçerek ahiret şuuru kazanması hedeflenmektedir.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 ömrünün hızlı geçtiğini ve ahirete yaklaşmanın giderek daha belirgin hale geldiğini hissettirmektedir.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insan hayatının temel gerçekleri aynı kalmıştır; ölüm kaçınılmaz, ayrılık süreklidir.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Ölümü ayrılığı bitiren bir kapı değil de her şeyi yok eden bir kopuş gibi görme yanlışından sakındırılmaktadır.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Asıl kalıcı buluşmanın ahiret tarafında olduğunu ve dünyanın geçici bir bekleme yeri olduğunu düşündürür.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Olayları yorumlama biçimindedir; biri gidişi kavuşma, diğeri ise kayıp olarak görmektedir.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Asıl problem içteki körleşmedir; tehlike vardır ama kişi onu yok saymaktadır.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Gafleti kırıp kişiyi kendine getirmeye ve hakikati ciddiyetle düşünmeye sevk etmeye hizmet etmektedir.</w:t>
            </w:r>
          </w:p>
        </w:tc>
      </w:tr>
    </w:tbl>
  </w:body>
</w:document>
</file>