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887813bc544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kucuk-sozler-p26-7-soz-hatime-namaz-ve-kebairi-terk-nasihati-kurani-dinleme-ve-dua - Set 1</w:t>
      </w:r>
    </w:p>
    <w:p>
      <w:pPr/>
      <w:r>
        <w:rPr/>
        <w:t xml:space="preserve">1-) Parçada nefse ilk olarak hangi iki dinî görevin sanıldığı kadar ağır olmadığı hatırlatılıyor? (9 kelime)</w:t>
      </w:r>
    </w:p>
    <w:p>
      <w:pPr/>
      <w:r>
        <w:rPr/>
        <w:t xml:space="preserve">Günlük namazların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öğüdün hemen ardından hangi aklî değerlendirme yapılır? (9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gerçekler karşısında şeytanî davetin zayıf kalmasının sebebi nedir? (8 kelime)</w:t>
      </w:r>
    </w:p>
    <w:p>
      <w:pPr/>
      <w:r>
        <w:rPr/>
        <w:t xml:space="preserve">İnsanın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için kullanılan ibadet merkezli benzetme nedir? (10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 dinleme çağrısı, insanı hangi tür bilgiye götürür? (9 kelime)</w:t>
      </w:r>
    </w:p>
    <w:p>
      <w:pPr/>
      <w:r>
        <w:rPr/>
        <w:t xml:space="preserve">Hakikati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“hak” kavramı Kur’an için hangi dört yönüyle öne çıkarılıyor? (10 kelime)</w:t>
      </w:r>
    </w:p>
    <w:p>
      <w:pPr/>
      <w:r>
        <w:rPr/>
        <w:t xml:space="preserve">Doğru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zenginlik ve fakirlik hangi manevî ölçüye göre yeniden tanımlanıyor? (16 kelime)</w:t>
      </w:r>
    </w:p>
    <w:p>
      <w:pPr/>
      <w:r>
        <w:rPr/>
        <w:t xml:space="preserve">Allah’a muhtaçlığını bilmek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Tevekkül duasında kul kendisi için nasıl bir sosyal ya da şahsî statü değil, hangi manevî hali ister?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Korunma duası ile merhamet duası arasında nasıl bir bağ vardır? (11 kelime)</w:t>
      </w:r>
    </w:p>
    <w:p>
      <w:pPr/>
      <w:r>
        <w:rPr/>
        <w:t xml:space="preserve">Biri tehlikelerden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Duanın sonunda rahmet ve selam yalnız Hz. Peygamber’e mi yöneltiliyor? (13 kelime)</w:t>
      </w:r>
    </w:p>
    <w:p>
      <w:pPr/>
      <w:r>
        <w:rPr/>
        <w:t xml:space="preserve">Hayır; onun ailesine,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2</w:t>
      </w:r>
    </w:p>
    <w:p>
      <w:pPr/>
      <w:r>
        <w:rPr/>
        <w:t xml:space="preserve">1-) Parçanın başındaki hitap, nefsi hangi ahlâkî kusur üzerinden uyarmaktadır? (4 kelime)</w:t>
      </w:r>
    </w:p>
    <w:p>
      <w:pPr/>
      <w:r>
        <w:rPr/>
        <w:t xml:space="preserve">Tembellik</w:t>
      </w:r>
    </w:p>
    <w:p>
      <w:r>
        <w:rPr/>
        <w:t/>
      </w:r>
    </w:p>
    <w:p>
      <w:pPr/>
      <w:r>
        <w:rPr/>
        <w:t xml:space="preserve">2-) Bu iki davranışın “az” görülmesi hangi açıdan, “büyük” görülmesi hangi açıdandır? (12 kelime)</w:t>
      </w:r>
    </w:p>
    <w:p>
      <w:pPr/>
      <w:r>
        <w:rPr/>
        <w:t xml:space="preserve">Yapılması bakımından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Şeytanın teşviki hangi iki bozulmuş yaşayış tarzına yöneltmektedir? (5 kelime)</w:t>
      </w:r>
    </w:p>
    <w:p>
      <w:pPr/>
      <w:r>
        <w:rPr/>
        <w:t xml:space="preserve">Günaha</w:t>
      </w:r>
    </w:p>
    <w:p>
      <w:r>
        <w:rPr/>
        <w:t/>
      </w:r>
    </w:p>
    <w:p>
      <w:pPr/>
      <w:r>
        <w:rPr/>
        <w:t xml:space="preserve">4-) Metne göre hangi durumlarda onların sözü dinlenmeye layık olabilir? (13 kelime)</w:t>
      </w:r>
    </w:p>
    <w:p>
      <w:pPr/>
      <w:r>
        <w:rPr/>
        <w:t xml:space="preserve">Ancak ölüm, fanilik,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bir ibadet yeri gibi düşünülmesi, insanın bakışını nasıl değiştirir? (13 kelime)</w:t>
      </w:r>
    </w:p>
    <w:p>
      <w:pPr/>
      <w:r>
        <w:rPr/>
        <w:t xml:space="preserve">Varlığı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Hidayetle amel etmek, sadece inanmakla yetinmemek bakımından ne ifade eder? (8 kelime)</w:t>
      </w:r>
    </w:p>
    <w:p>
      <w:pPr/>
      <w:r>
        <w:rPr/>
        <w:t xml:space="preserve">İnancı davranışa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güvenilir sözün asıl sahibi olarak ne gösteriliyor? (5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8-) Allah’a karşı ihtiyaç hissinin zenginlik sayılması, tasavvur edilen kulluk modelini nasıl gösterir?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Duadaki korunma talebi, insanın hangi zaafını kabul ettiğini gösterir? (7 kelime)</w:t>
      </w:r>
    </w:p>
    <w:p>
      <w:pPr/>
      <w:r>
        <w:rPr/>
        <w:t xml:space="preserve">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Duanın kapsamının geniş tutulması, Müslüman şahsiyet adına hangi olgunluğu gösterir? (12 kelime)</w:t>
      </w:r>
    </w:p>
    <w:p>
      <w:pPr/>
      <w:r>
        <w:rPr/>
        <w:t xml:space="preserve">Sadece kendini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3</w:t>
      </w:r>
    </w:p>
    <w:p>
      <w:pPr/>
      <w:r>
        <w:rPr/>
        <w:t xml:space="preserve">1-) Parçada dinî yükümlülüklerin sayıca sınırlı oluşu hangi iki örnek üzerinden anlatılıyor? (8 kelime)</w:t>
      </w:r>
    </w:p>
    <w:p>
      <w:pPr/>
      <w:r>
        <w:rPr/>
        <w:t xml:space="preserve">Günlük farz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bozulmamış akıldan beklenen temel kavrayış nedir? (12 kelime)</w:t>
      </w:r>
    </w:p>
    <w:p>
      <w:pPr/>
      <w:r>
        <w:rPr/>
        <w:t xml:space="preserve">Kısa ve hafif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Şeytana ve günaha çağıran kişiye yöneltilen söz, hangi yöntemle kurulmuştur? (8 kelime)</w:t>
      </w:r>
    </w:p>
    <w:p>
      <w:pPr/>
      <w:r>
        <w:rPr/>
        <w:t xml:space="preserve">İmkânsız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mescid gibi anılması hangi anlayışı destekler? (12 kelime)</w:t>
      </w:r>
    </w:p>
    <w:p>
      <w:pPr/>
      <w:r>
        <w:rPr/>
        <w:t xml:space="preserve">Varlığın tamamının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müminin Kur’an karşısındaki üç temel tavrı ne olmalıdır? (9 kelime)</w:t>
      </w:r>
    </w:p>
    <w:p>
      <w:pPr/>
      <w:r>
        <w:rPr/>
        <w:t xml:space="preserve">Onu dinlemek,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kaynağı ve işlevi birlikte düşünüldüğünde nasıl bir tanım ortaya çıkar? (11 kelime)</w:t>
      </w:r>
    </w:p>
    <w:p>
      <w:pPr/>
      <w:r>
        <w:rPr/>
        <w:t xml:space="preserve">Allah’tan gelen,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karşı ihtiyaç duymanın istenmesi, manevî eğitim açısından ne ifade eder? (8 kelime)</w:t>
      </w:r>
    </w:p>
    <w:p>
      <w:pPr/>
      <w:r>
        <w:rPr/>
        <w:t xml:space="preserve">Kibrin kırılmasını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tevekkülle ilgili hangi iki istek birlikte yer alıyor? (10 kelime)</w:t>
      </w:r>
    </w:p>
    <w:p>
      <w:pPr/>
      <w:r>
        <w:rPr/>
        <w:t xml:space="preserve">Allah’a dayananlardan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Müminler için rahmet istenmesi, bireysel dindarlığı hangi yöne taşır? (6 kelime)</w:t>
      </w:r>
    </w:p>
    <w:p>
      <w:pPr/>
      <w:r>
        <w:rPr/>
        <w:t xml:space="preserve">Topluluk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4</w:t>
      </w:r>
    </w:p>
    <w:p>
      <w:pPr/>
      <w:r>
        <w:rPr/>
        <w:t xml:space="preserve">1-) Nefse yönelik hitabın sert ama eğitici oluşu, parçanın genel maksadı hakkında ne gösterir? (9 kelime)</w:t>
      </w:r>
    </w:p>
    <w:p>
      <w:pPr/>
      <w:r>
        <w:rPr/>
        <w:t xml:space="preserve">Kişiyi sarsarak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iki görevin küçümsenmemesi gerektiği hangi ölçüyle temellendiriliyor? (9 kelime)</w:t>
      </w:r>
    </w:p>
    <w:p>
      <w:pPr/>
      <w:r>
        <w:rPr/>
        <w:t xml:space="preserve">Görünüşte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Şeytanın teşviki hangi hedefe yöneliktir?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Ölümü yok etme ve kabri kapatma gibi ifadeler gerçek bir teklif mi, yoksa başka bir amaçla mı kullanılıyor? (10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Ardından yöneliş nereye çevriliyor? (5 kelime)</w:t>
      </w:r>
    </w:p>
    <w:p>
      <w:pPr/>
      <w:r>
        <w:rPr/>
        <w:t xml:space="preserve">Kur’an’a</w:t>
      </w:r>
    </w:p>
    <w:p>
      <w:r>
        <w:rPr/>
        <w:t/>
      </w:r>
    </w:p>
    <w:p>
      <w:pPr/>
      <w:r>
        <w:rPr/>
        <w:t xml:space="preserve">6-) Metne göre Kur’an’la doğru ilişki kurmanın dört basamağı nelerdir? (12 kelime)</w:t>
      </w:r>
    </w:p>
    <w:p>
      <w:pPr/>
      <w:r>
        <w:rPr/>
        <w:t xml:space="preserve">Onu işitmek,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kalbin aydınlatılması istemi ile Allah’a sığınma istemi arasında nasıl bir ilişki vardır? (12 kelime)</w:t>
      </w:r>
    </w:p>
    <w:p>
      <w:pPr/>
      <w:r>
        <w:rPr/>
        <w:t xml:space="preserve">Biri doğruyu görmeyi,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kalbin aydınlanmasının iki vesilesi nelerdir? (3 kelime)</w:t>
      </w:r>
    </w:p>
    <w:p>
      <w:r>
        <w:rPr/>
        <w:t/>
      </w:r>
    </w:p>
    <w:p>
      <w:pPr/>
      <w:r>
        <w:rPr/>
        <w:t xml:space="preserve">9-) Duadaki tevekkül ve korunma talepleri, kulun hangi dengeyi aradığını gösterir? (11 kelime)</w:t>
      </w:r>
    </w:p>
    <w:p>
      <w:pPr/>
      <w:r>
        <w:rPr/>
        <w:t xml:space="preserve">Hem güvenle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5</w:t>
      </w:r>
    </w:p>
    <w:p>
      <w:pPr/>
      <w:r>
        <w:rPr/>
        <w:t xml:space="preserve">1-) Metinde nefse verilen ilk pratik öğüt nedir? (8 kelime)</w:t>
      </w:r>
    </w:p>
    <w:p>
      <w:pPr/>
      <w:r>
        <w:rPr/>
        <w:t xml:space="preserve">Namazı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Günaha çağıran telkinlere karşı ileri sürülen ölçü, dünya hayatının hangi kaçınılmaz gerçeklerini esas alır? (11 kelime)</w:t>
      </w:r>
    </w:p>
    <w:p>
      <w:pPr/>
      <w:r>
        <w:rPr/>
        <w:t xml:space="preserve">Ölüm,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meydan okumada insan hayatının hangi dört temel sıkıntısına dikkat çekiliyor? (10 kelime)</w:t>
      </w:r>
    </w:p>
    <w:p>
      <w:pPr/>
      <w:r>
        <w:rPr/>
        <w:t xml:space="preserve">Ölüm,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meseleleri çözemeyen bir çağrı niçin otorite olamaz? (13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yararlanmanın sadece bir bilgi edinme işi olmadığı nasıl anlaşılıyor? (13 kelime)</w:t>
      </w:r>
    </w:p>
    <w:p>
      <w:pPr/>
      <w:r>
        <w:rPr/>
        <w:t xml:space="preserve">Dinleme, onun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Duanın baş kısmında kalpler için hangi manevî nimet talep ediliyor?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muhtaç olmayı istemek ile O’ndan müstağni görünmek arasındaki fark nedir? (11 kelime)</w:t>
      </w:r>
    </w:p>
    <w:p>
      <w:pPr/>
      <w:r>
        <w:rPr/>
        <w:t xml:space="preserve">İlki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“Sana sığındık” anlamındaki ifadeler, kul-Rab ilişkisini nasıl tasvir eder? (11 kelime)</w:t>
      </w:r>
    </w:p>
    <w:p>
      <w:pPr/>
      <w:r>
        <w:rPr/>
        <w:t xml:space="preserve">Korunma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Salavat bölümünde Hz. Muhammed’in öne çıkarılan genel konumu nedir? (14 kelime)</w:t>
      </w:r>
    </w:p>
    <w:p>
      <w:pPr/>
      <w:r>
        <w:rPr/>
        <w:t xml:space="preserve">Allah’ın seçtiği, sevdiği,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6</w:t>
      </w:r>
    </w:p>
    <w:p>
      <w:pPr/>
      <w:r>
        <w:rPr/>
        <w:t xml:space="preserve">1-) Parçaya göre dinî hayatın iki temel omurgası olarak hangi davranışlar öne çıkarılıyor? (8 kelime)</w:t>
      </w:r>
    </w:p>
    <w:p>
      <w:pPr/>
      <w:r>
        <w:rPr/>
        <w:t xml:space="preserve">Farz namazları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asıl problem, ibadetin zorluğu mu yoksa insanın bakışının bozulması mı? (10 kelime)</w:t>
      </w:r>
    </w:p>
    <w:p>
      <w:pPr/>
      <w:r>
        <w:rPr/>
        <w:t xml:space="preserve">Esas problem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 ve günaha çağıran kişi karşısında nasıl bir düşünme yöntemi öneriliyor? (12 kelime)</w:t>
      </w:r>
    </w:p>
    <w:p>
      <w:pPr/>
      <w:r>
        <w:rPr/>
        <w:t xml:space="preserve">İddialarını hayatın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 ve kabir gerçeği karşısında metnin tavrı nedir? (12 kelime)</w:t>
      </w:r>
    </w:p>
    <w:p>
      <w:pPr/>
      <w:r>
        <w:rPr/>
        <w:t xml:space="preserve">Bunları görmezden gelmek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“Nur ile nurlanmak” sözü ne tür bir değişimi ima eder? (9 kelime)</w:t>
      </w:r>
    </w:p>
    <w:p>
      <w:pPr/>
      <w:r>
        <w:rPr/>
        <w:t xml:space="preserve">İç dünyanın,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“Onu vird edinmek” ifadesinin parça içindeki anlamı nedir? (12 kelime)</w:t>
      </w:r>
    </w:p>
    <w:p>
      <w:pPr/>
      <w:r>
        <w:rPr/>
        <w:t xml:space="preserve">Kur’an’ı sürekli hatırda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kalp için istenen nur, insan hayatında neyi dönüştürmeyi hedefler? (6 kelime)</w:t>
      </w:r>
    </w:p>
    <w:p>
      <w:pPr/>
      <w:r>
        <w:rPr/>
        <w:t xml:space="preserve">İnancı,</w:t>
      </w:r>
    </w:p>
    <w:p>
      <w:r>
        <w:rPr/>
        <w:t/>
      </w:r>
    </w:p>
    <w:p>
      <w:pPr/>
      <w:r>
        <w:rPr/>
        <w:t xml:space="preserve">8-) Kendi havl ve kuvvetinden uzaklaşmak, insanı pasifleştirir mi yoksa başka bir şeye mi yöneltir? (9 kelime)</w:t>
      </w:r>
    </w:p>
    <w:p>
      <w:pPr/>
      <w:r>
        <w:rPr/>
        <w:t xml:space="preserve">Pasifleştirmez;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“Bizi kendimize bırakma” niyazı, insan tabiatı hakkında hangi gerçeği ima eder? (11 kelime)</w:t>
      </w:r>
    </w:p>
    <w:p>
      <w:pPr/>
      <w:r>
        <w:rPr/>
        <w:t xml:space="preserve">İnsan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1 - CEVAPLAR</w:t>
      </w:r>
    </w:p>
    <w:p>
      <w:pPr/>
      <w:r>
        <w:rPr/>
        <w:t xml:space="preserve">1-) Parçada nefse ilk olarak hangi iki dinî görevin sanıldığı kadar ağır olmadığı hatırlatılıyor?</w:t>
      </w:r>
    </w:p>
    <w:p>
      <w:pPr/>
      <w:r>
        <w:rPr/>
        <w:t xml:space="preserve">Günlük namazların eda edilmesi ve büyük günahlardan uzak durulması.</w:t>
      </w:r>
    </w:p>
    <w:p>
      <w:pPr/>
      <w:r>
        <w:rPr/>
        <w:t xml:space="preserve">2-) Bu öğüdün hemen ardından hangi aklî değerlendirme yapılır?</w:t>
      </w:r>
    </w:p>
    <w:p>
      <w:pPr/>
      <w:r>
        <w:rPr/>
        <w:t xml:space="preserve">Az bir gayretle çok büyük sonuçlar elde edildiği hatırlatılır.</w:t>
      </w:r>
    </w:p>
    <w:p>
      <w:pPr/>
      <w:r>
        <w:rPr/>
        <w:t xml:space="preserve">3-) Bu gerçekler karşısında şeytanî davetin zayıf kalmasının sebebi nedir?</w:t>
      </w:r>
    </w:p>
    <w:p>
      <w:pPr/>
      <w:r>
        <w:rPr/>
        <w:t xml:space="preserve">İnsanın en temel problemlerine gerçek bir çözüm sunamamasıdır.</w:t>
      </w:r>
    </w:p>
    <w:p>
      <w:pPr/>
      <w:r>
        <w:rPr/>
        <w:t xml:space="preserve">4-) Kâinat için kullanılan ibadet merkezli benzetme nedir?</w:t>
      </w:r>
    </w:p>
    <w:p>
      <w:pPr/>
      <w:r>
        <w:rPr/>
        <w:t xml:space="preserve">Bütün varlık âlemi büyük bir kulluk mekânı gibi tasvir ediliyor.</w:t>
      </w:r>
    </w:p>
    <w:p>
      <w:pPr/>
      <w:r>
        <w:rPr/>
        <w:t xml:space="preserve">5-) Kur’an’ı dinleme çağrısı, insanı hangi tür bilgiye götürür?</w:t>
      </w:r>
    </w:p>
    <w:p>
      <w:pPr/>
      <w:r>
        <w:rPr/>
        <w:t xml:space="preserve">Hakikati gösteren, yön veren ve aydınlatan ilahî bilgiye götürür.</w:t>
      </w:r>
    </w:p>
    <w:p>
      <w:pPr/>
      <w:r>
        <w:rPr/>
        <w:t xml:space="preserve">6-) Metinde “hak” kavramı Kur’an için hangi dört yönüyle öne çıkarılıyor?</w:t>
      </w:r>
    </w:p>
    <w:p>
      <w:pPr/>
      <w:r>
        <w:rPr/>
        <w:t xml:space="preserve">Doğru olması, ilahî kaynaktan gelmesi, doğruyu söylemesi ve hakikati göstermesi.</w:t>
      </w:r>
    </w:p>
    <w:p>
      <w:pPr/>
      <w:r>
        <w:rPr/>
        <w:t xml:space="preserve">7-) Duada zenginlik ve fakirlik hangi manevî ölçüye göre yeniden tanımlanıyor?</w:t>
      </w:r>
    </w:p>
    <w:p>
      <w:pPr/>
      <w:r>
        <w:rPr/>
        <w:t xml:space="preserve">Allah’a muhtaçlığını bilmek gerçek zenginlik gibi istenirken, O’ndan bağımsızlık vehmi ise fakirleştirici bir hal gibi görülüyor.</w:t>
      </w:r>
    </w:p>
    <w:p>
      <w:pPr/>
      <w:r>
        <w:rPr/>
        <w:t xml:space="preserve">8-) Tevekkül duasında kul kendisi için nasıl bir sosyal ya da şahsî statü değil, hangi manevî hali ister?</w:t>
      </w:r>
    </w:p>
    <w:p>
      <w:pPr/>
      <w:r>
        <w:rPr/>
        <w:t xml:space="preserve">Allah’a dayanan kimselerden olmayı ister.</w:t>
      </w:r>
    </w:p>
    <w:p>
      <w:pPr/>
      <w:r>
        <w:rPr/>
        <w:t xml:space="preserve">9-) Korunma duası ile merhamet duası arasında nasıl bir bağ vardır?</w:t>
      </w:r>
    </w:p>
    <w:p>
      <w:pPr/>
      <w:r>
        <w:rPr/>
        <w:t xml:space="preserve">Biri tehlikelerden muhafazayı, diğeri ise ilahî şefkat ve bağışa erişmeyi ister.</w:t>
      </w:r>
    </w:p>
    <w:p>
      <w:pPr/>
      <w:r>
        <w:rPr/>
        <w:t xml:space="preserve">10-) Duanın sonunda rahmet ve selam yalnız Hz. Peygamber’e mi yöneltiliyor?</w:t>
      </w:r>
    </w:p>
    <w:p>
      <w:pPr/>
      <w:r>
        <w:rPr/>
        <w:t xml:space="preserve">Hayır; onun ailesine, ashabına, diğer peygamberlere, yakın meleklere ve salih kullara da yöneltiliyor.</w:t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2 - CEVAPLAR</w:t>
      </w:r>
    </w:p>
    <w:p>
      <w:pPr/>
      <w:r>
        <w:rPr/>
        <w:t xml:space="preserve">1-) Parçanın başındaki hitap, nefsi hangi ahlâkî kusur üzerinden uyarmaktadır?</w:t>
      </w:r>
    </w:p>
    <w:p>
      <w:pPr/>
      <w:r>
        <w:rPr/>
        <w:t xml:space="preserve">Tembellik üzerinden ikaz etmektedir.</w:t>
      </w:r>
    </w:p>
    <w:p>
      <w:pPr/>
      <w:r>
        <w:rPr/>
        <w:t xml:space="preserve">2-) Bu iki davranışın “az” görülmesi hangi açıdan, “büyük” görülmesi hangi açıdandır?</w:t>
      </w:r>
    </w:p>
    <w:p>
      <w:pPr/>
      <w:r>
        <w:rPr/>
        <w:t xml:space="preserve">Yapılması bakımından sınırlı ve hafif; sonucu bakımından ise çok büyük ve değerlidir.</w:t>
      </w:r>
    </w:p>
    <w:p>
      <w:pPr/>
      <w:r>
        <w:rPr/>
        <w:t xml:space="preserve">3-) Şeytanın teşviki hangi iki bozulmuş yaşayış tarzına yöneltmektedir?</w:t>
      </w:r>
    </w:p>
    <w:p>
      <w:pPr/>
      <w:r>
        <w:rPr/>
        <w:t xml:space="preserve">Günaha sapmaya ve nefsanî taşkınlığa.</w:t>
      </w:r>
    </w:p>
    <w:p>
      <w:pPr/>
      <w:r>
        <w:rPr/>
        <w:t xml:space="preserve">4-) Metne göre hangi durumlarda onların sözü dinlenmeye layık olabilir?</w:t>
      </w:r>
    </w:p>
    <w:p>
      <w:pPr/>
      <w:r>
        <w:rPr/>
        <w:t xml:space="preserve">Ancak ölüm, fanilik, insanın acziyeti, ihtiyaç hali ve kabir gibi gerçeklere çare gösterebilirlerse.</w:t>
      </w:r>
    </w:p>
    <w:p>
      <w:pPr/>
      <w:r>
        <w:rPr/>
        <w:t xml:space="preserve">5-) Kâinatın büyük bir ibadet yeri gibi düşünülmesi, insanın bakışını nasıl değiştirir?</w:t>
      </w:r>
    </w:p>
    <w:p>
      <w:pPr/>
      <w:r>
        <w:rPr/>
        <w:t xml:space="preserve">Varlığı başıboş değil, anlamlı ve Allah’a işaret eden bir düzen olarak görmesini sağlar.</w:t>
      </w:r>
    </w:p>
    <w:p>
      <w:pPr/>
      <w:r>
        <w:rPr/>
        <w:t xml:space="preserve">6-) Hidayetle amel etmek, sadece inanmakla yetinmemek bakımından ne ifade eder?</w:t>
      </w:r>
    </w:p>
    <w:p>
      <w:pPr/>
      <w:r>
        <w:rPr/>
        <w:t xml:space="preserve">İnancı davranışa ve günlük hayata taşımayı ifade eder.</w:t>
      </w:r>
    </w:p>
    <w:p>
      <w:pPr/>
      <w:r>
        <w:rPr/>
        <w:t xml:space="preserve">7-) Metinde güvenilir sözün asıl sahibi olarak ne gösteriliyor?</w:t>
      </w:r>
    </w:p>
    <w:p>
      <w:pPr/>
      <w:r>
        <w:rPr/>
        <w:t xml:space="preserve">Gerçeği bildiren ilahî kelam gösteriliyor.</w:t>
      </w:r>
    </w:p>
    <w:p>
      <w:pPr/>
      <w:r>
        <w:rPr/>
        <w:t xml:space="preserve">8-) Allah’a karşı ihtiyaç hissinin zenginlik sayılması, tasavvur edilen kulluk modelini nasıl gösterir?</w:t>
      </w:r>
    </w:p>
    <w:p>
      <w:pPr/>
      <w:r>
        <w:rPr/>
        <w:t xml:space="preserve">Kendi başına yeterli olduğunu sanmayan, Rabbine bağlı bir kulluk modelini gösterir.</w:t>
      </w:r>
    </w:p>
    <w:p>
      <w:pPr/>
      <w:r>
        <w:rPr/>
        <w:t xml:space="preserve">9-) Duadaki korunma talebi, insanın hangi zaafını kabul ettiğini gösterir?</w:t>
      </w:r>
    </w:p>
    <w:p>
      <w:pPr/>
      <w:r>
        <w:rPr/>
        <w:t xml:space="preserve">Kendisini tek başına muhafaza edemeyeceğini kabul ettiğini.</w:t>
      </w:r>
    </w:p>
    <w:p>
      <w:pPr/>
      <w:r>
        <w:rPr/>
        <w:t xml:space="preserve">10-) Duanın kapsamının geniş tutulması, Müslüman şahsiyet adına hangi olgunluğu gösterir?</w:t>
      </w:r>
    </w:p>
    <w:p>
      <w:pPr/>
      <w:r>
        <w:rPr/>
        <w:t xml:space="preserve">Sadece kendini değil ümmeti ve bütün salihleri düşünen kuşatıcı bir merhamet anlayışını.</w:t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3 - CEVAPLAR</w:t>
      </w:r>
    </w:p>
    <w:p>
      <w:pPr/>
      <w:r>
        <w:rPr/>
        <w:t xml:space="preserve">1-) Parçada dinî yükümlülüklerin sayıca sınırlı oluşu hangi iki örnek üzerinden anlatılıyor?</w:t>
      </w:r>
    </w:p>
    <w:p>
      <w:pPr/>
      <w:r>
        <w:rPr/>
        <w:t xml:space="preserve">Günlük farz namazlar ve büyük günahlardan sakınma üzerinden.</w:t>
      </w:r>
    </w:p>
    <w:p>
      <w:pPr/>
      <w:r>
        <w:rPr/>
        <w:t xml:space="preserve">2-) Metinde bozulmamış akıldan beklenen temel kavrayış nedir?</w:t>
      </w:r>
    </w:p>
    <w:p>
      <w:pPr/>
      <w:r>
        <w:rPr/>
        <w:t xml:space="preserve">Kısa ve hafif görünen dinî sorumlulukların aslında çok büyük hayırlar doğurduğunu anlamasıdır.</w:t>
      </w:r>
    </w:p>
    <w:p>
      <w:pPr/>
      <w:r>
        <w:rPr/>
        <w:t xml:space="preserve">3-) Şeytana ve günaha çağıran kişiye yöneltilen söz, hangi yöntemle kurulmuştur?</w:t>
      </w:r>
    </w:p>
    <w:p>
      <w:pPr/>
      <w:r>
        <w:rPr/>
        <w:t xml:space="preserve">İmkânsız denecek meseleleri çözmesini isteyerek onun çaresizliğini göstermektedir.</w:t>
      </w:r>
    </w:p>
    <w:p>
      <w:pPr/>
      <w:r>
        <w:rPr/>
        <w:t xml:space="preserve">4-) Kâinatın mescid gibi anılması hangi anlayışı destekler?</w:t>
      </w:r>
    </w:p>
    <w:p>
      <w:pPr/>
      <w:r>
        <w:rPr/>
        <w:t xml:space="preserve">Varlığın tamamının Allah’a işaret eden, anlamlı ve kutsî bir düzen içinde olduğunu.</w:t>
      </w:r>
    </w:p>
    <w:p>
      <w:pPr/>
      <w:r>
        <w:rPr/>
        <w:t xml:space="preserve">5-) Metne göre müminin Kur’an karşısındaki üç temel tavrı ne olmalıdır?</w:t>
      </w:r>
    </w:p>
    <w:p>
      <w:pPr/>
      <w:r>
        <w:rPr/>
        <w:t xml:space="preserve">Onu dinlemek, onun aydınlığıyla aydınlanmak ve rehberliğine göre yaşamak.</w:t>
      </w:r>
    </w:p>
    <w:p>
      <w:pPr/>
      <w:r>
        <w:rPr/>
        <w:t xml:space="preserve">6-) Kur’an’ın kaynağı ve işlevi birlikte düşünüldüğünde nasıl bir tanım ortaya çıkar?</w:t>
      </w:r>
    </w:p>
    <w:p>
      <w:pPr/>
      <w:r>
        <w:rPr/>
        <w:t xml:space="preserve">Allah’tan gelen, doğruyu bildiren ve hikmetle insanı aydınlatan rehber ortaya çıkar.</w:t>
      </w:r>
    </w:p>
    <w:p>
      <w:pPr/>
      <w:r>
        <w:rPr/>
        <w:t xml:space="preserve">7-) Allah’a karşı ihtiyaç duymanın istenmesi, manevî eğitim açısından ne ifade eder?</w:t>
      </w:r>
    </w:p>
    <w:p>
      <w:pPr/>
      <w:r>
        <w:rPr/>
        <w:t xml:space="preserve">Kibrin kırılmasını ve kulun Rabbine bağımlılığını idrak etmesini.</w:t>
      </w:r>
    </w:p>
    <w:p>
      <w:pPr/>
      <w:r>
        <w:rPr/>
        <w:t xml:space="preserve">8-) Duada tevekkülle ilgili hangi iki istek birlikte yer alıyor?</w:t>
      </w:r>
    </w:p>
    <w:p>
      <w:pPr/>
      <w:r>
        <w:rPr/>
        <w:t xml:space="preserve">Allah’a dayananlardan olma talebi ve kişinin kendi nefsine bırakılmama isteği.</w:t>
      </w:r>
    </w:p>
    <w:p>
      <w:pPr/>
      <w:r>
        <w:rPr/>
        <w:t xml:space="preserve">9-) Müminler için rahmet istenmesi, bireysel dindarlığı hangi yöne taşır?</w:t>
      </w:r>
    </w:p>
    <w:p>
      <w:pPr/>
      <w:r>
        <w:rPr/>
        <w:t xml:space="preserve">Topluluk bilincine ve ümmet sorumluluğuna taşır.</w:t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4 - CEVAPLAR</w:t>
      </w:r>
    </w:p>
    <w:p>
      <w:pPr/>
      <w:r>
        <w:rPr/>
        <w:t xml:space="preserve">1-) Nefse yönelik hitabın sert ama eğitici oluşu, parçanın genel maksadı hakkında ne gösterir?</w:t>
      </w:r>
    </w:p>
    <w:p>
      <w:pPr/>
      <w:r>
        <w:rPr/>
        <w:t xml:space="preserve">Kişiyi sarsarak gafletten uyandırmak ve ibadete yönlendirmek istediğini gösterir.</w:t>
      </w:r>
    </w:p>
    <w:p>
      <w:pPr/>
      <w:r>
        <w:rPr/>
        <w:t xml:space="preserve">2-) Metinde bu iki görevin küçümsenmemesi gerektiği hangi ölçüyle temellendiriliyor?</w:t>
      </w:r>
    </w:p>
    <w:p>
      <w:pPr/>
      <w:r>
        <w:rPr/>
        <w:t xml:space="preserve">Görünüşte kolay olsalar da neticelerinin son derece büyük olmasıyla.</w:t>
      </w:r>
    </w:p>
    <w:p>
      <w:pPr/>
      <w:r>
        <w:rPr/>
        <w:t xml:space="preserve">3-) Şeytanın teşviki hangi hedefe yöneliktir?</w:t>
      </w:r>
    </w:p>
    <w:p>
      <w:pPr/>
      <w:r>
        <w:rPr/>
        <w:t xml:space="preserve">Kişiyi günaha ve ölçüsüz zevke sevk etmeye.</w:t>
      </w:r>
    </w:p>
    <w:p>
      <w:pPr/>
      <w:r>
        <w:rPr/>
        <w:t xml:space="preserve">4-) Ölümü yok etme ve kabri kapatma gibi ifadeler gerçek bir teklif mi, yoksa başka bir amaçla mı kullanılıyor?</w:t>
      </w:r>
    </w:p>
    <w:p>
      <w:pPr/>
      <w:r>
        <w:rPr/>
        <w:t xml:space="preserve">Gerçek bir teklif değil; batıl çağrıların aczini göstermek için kullanılıyor.</w:t>
      </w:r>
    </w:p>
    <w:p>
      <w:pPr/>
      <w:r>
        <w:rPr/>
        <w:t xml:space="preserve">5-) Ardından yöneliş nereye çevriliyor?</w:t>
      </w:r>
    </w:p>
    <w:p>
      <w:pPr/>
      <w:r>
        <w:rPr/>
        <w:t xml:space="preserve">Kur’an’a ve onun verdiği hidayete.</w:t>
      </w:r>
    </w:p>
    <w:p>
      <w:pPr/>
      <w:r>
        <w:rPr/>
        <w:t xml:space="preserve">6-) Metne göre Kur’an’la doğru ilişki kurmanın dört basamağı nelerdir?</w:t>
      </w:r>
    </w:p>
    <w:p>
      <w:pPr/>
      <w:r>
        <w:rPr/>
        <w:t xml:space="preserve">Onu işitmek, onun aydınlığından nasip almak, hükümlerine göre yaşamak ve sürekli anmak.</w:t>
      </w:r>
    </w:p>
    <w:p>
      <w:pPr/>
      <w:r>
        <w:rPr/>
        <w:t xml:space="preserve">7-) Duada kalbin aydınlatılması istemi ile Allah’a sığınma istemi arasında nasıl bir ilişki vardır?</w:t>
      </w:r>
    </w:p>
    <w:p>
      <w:pPr/>
      <w:r>
        <w:rPr/>
        <w:t xml:space="preserve">Biri doğruyu görmeyi, diğeri o doğruda sebat edecek gücü Allah’tan dilemeyi gösterir.</w:t>
      </w:r>
    </w:p>
    <w:p>
      <w:pPr/>
      <w:r>
        <w:rPr/>
        <w:t xml:space="preserve">8-) Duada kalbin aydınlanmasının iki vesilesi nelerdir?</w:t>
      </w:r>
    </w:p>
    <w:p>
      <w:pPr/>
      <w:r>
        <w:rPr/>
        <w:t xml:space="preserve">İman ve Kur’an.</w:t>
      </w:r>
    </w:p>
    <w:p>
      <w:pPr/>
      <w:r>
        <w:rPr/>
        <w:t xml:space="preserve">9-) Duadaki tevekkül ve korunma talepleri, kulun hangi dengeyi aradığını gösterir?</w:t>
      </w:r>
    </w:p>
    <w:p>
      <w:pPr/>
      <w:r>
        <w:rPr/>
        <w:t xml:space="preserve">Hem güvenle Allah’a dayanmayı hem de O’nun himayesinde kalmayı aradığını gösterir.</w:t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5 - CEVAPLAR</w:t>
      </w:r>
    </w:p>
    <w:p>
      <w:pPr/>
      <w:r>
        <w:rPr/>
        <w:t xml:space="preserve">1-) Metinde nefse verilen ilk pratik öğüt nedir?</w:t>
      </w:r>
    </w:p>
    <w:p>
      <w:pPr/>
      <w:r>
        <w:rPr/>
        <w:t xml:space="preserve">Namazı düzenli kılmak ve büyük günahları terk etmek.</w:t>
      </w:r>
    </w:p>
    <w:p>
      <w:pPr/>
      <w:r>
        <w:rPr/>
        <w:t xml:space="preserve">2-) Günaha çağıran telkinlere karşı ileri sürülen ölçü, dünya hayatının hangi kaçınılmaz gerçeklerini esas alır?</w:t>
      </w:r>
    </w:p>
    <w:p>
      <w:pPr/>
      <w:r>
        <w:rPr/>
        <w:t xml:space="preserve">Ölüm, yok oluş, insanın zayıflığı, ihtiyaç içinde oluşu ve kabrin varlığı.</w:t>
      </w:r>
    </w:p>
    <w:p>
      <w:pPr/>
      <w:r>
        <w:rPr/>
        <w:t xml:space="preserve">3-) Bu meydan okumada insan hayatının hangi dört temel sıkıntısına dikkat çekiliyor?</w:t>
      </w:r>
    </w:p>
    <w:p>
      <w:pPr/>
      <w:r>
        <w:rPr/>
        <w:t xml:space="preserve">Ölüm, dünyanın geçiciliği, insanın yetersizliği ve muhtaçlığı, ayrıca kabir gerçeği.</w:t>
      </w:r>
    </w:p>
    <w:p>
      <w:pPr/>
      <w:r>
        <w:rPr/>
        <w:t xml:space="preserve">4-) Metne göre bu meseleleri çözemeyen bir çağrı niçin otorite olamaz?</w:t>
      </w:r>
    </w:p>
    <w:p>
      <w:pPr/>
      <w:r>
        <w:rPr/>
        <w:t xml:space="preserve">Çünkü insanın en büyük derdine fayda veremeyen söz, yol gösterici olmaya layık değildir.</w:t>
      </w:r>
    </w:p>
    <w:p>
      <w:pPr/>
      <w:r>
        <w:rPr/>
        <w:t xml:space="preserve">5-) Kur’an’dan yararlanmanın sadece bir bilgi edinme işi olmadığı nasıl anlaşılıyor?</w:t>
      </w:r>
    </w:p>
    <w:p>
      <w:pPr/>
      <w:r>
        <w:rPr/>
        <w:t xml:space="preserve">Dinleme, onun nurundan istifade etme, yol göstermesiyle yaşama ve sürekli anma birlikte isteniyor.</w:t>
      </w:r>
    </w:p>
    <w:p>
      <w:pPr/>
      <w:r>
        <w:rPr/>
        <w:t xml:space="preserve">6-) Duanın baş kısmında kalpler için hangi manevî nimet talep ediliyor?</w:t>
      </w:r>
    </w:p>
    <w:p>
      <w:pPr/>
      <w:r>
        <w:rPr/>
        <w:t xml:space="preserve">İman ve Kur’an ışığıyla kalbin aydınlanması isteniyor.</w:t>
      </w:r>
    </w:p>
    <w:p>
      <w:pPr/>
      <w:r>
        <w:rPr/>
        <w:t xml:space="preserve">7-) Allah’a muhtaç olmayı istemek ile O’ndan müstağni görünmek arasındaki fark nedir?</w:t>
      </w:r>
    </w:p>
    <w:p>
      <w:pPr/>
      <w:r>
        <w:rPr/>
        <w:t xml:space="preserve">İlki kulluğu ve hakikati kabul eder, ikincisi kişiyi manen yoksullaştıran aldanıştır.</w:t>
      </w:r>
    </w:p>
    <w:p>
      <w:pPr/>
      <w:r>
        <w:rPr/>
        <w:t xml:space="preserve">8-) “Sana sığındık” anlamındaki ifadeler, kul-Rab ilişkisini nasıl tasvir eder?</w:t>
      </w:r>
    </w:p>
    <w:p>
      <w:pPr/>
      <w:r>
        <w:rPr/>
        <w:t xml:space="preserve">Korunma ve yardım için bütünüyle Allah’a yönelen bir kulluk bağı kurar.</w:t>
      </w:r>
    </w:p>
    <w:p>
      <w:pPr/>
      <w:r>
        <w:rPr/>
        <w:t xml:space="preserve">9-) Salavat bölümünde Hz. Muhammed’in öne çıkarılan genel konumu nedir?</w:t>
      </w:r>
    </w:p>
    <w:p>
      <w:pPr/>
      <w:r>
        <w:rPr/>
        <w:t xml:space="preserve">Allah’ın seçtiği, sevdiği, peygamber olarak gönderdiği ve bütün âlemler için rahmet kıldığı elçi olması.</w:t>
      </w:r>
    </w:p>
    <w:p>
      <w:r>
        <w:br w:type="page"/>
      </w:r>
    </w:p>
    <w:p>
      <w:pPr>
        <w:pStyle w:val="Heading2"/>
      </w:pPr>
      <w:r>
        <w:t>lisans kucuk-sozler-p26-7-soz-hatime-namaz-ve-kebairi-terk-nasihati-kurani-dinleme-ve-dua - Set 6 - CEVAPLAR</w:t>
      </w:r>
    </w:p>
    <w:p>
      <w:pPr/>
      <w:r>
        <w:rPr/>
        <w:t xml:space="preserve">1-) Parçaya göre dinî hayatın iki temel omurgası olarak hangi davranışlar öne çıkarılıyor?</w:t>
      </w:r>
    </w:p>
    <w:p>
      <w:pPr/>
      <w:r>
        <w:rPr/>
        <w:t xml:space="preserve">Farz namazları yerine getirmek ve büyük günahlardan sakınmak.</w:t>
      </w:r>
    </w:p>
    <w:p>
      <w:pPr/>
      <w:r>
        <w:rPr/>
        <w:t xml:space="preserve">2-) Metne göre asıl problem, ibadetin zorluğu mu yoksa insanın bakışının bozulması mı?</w:t>
      </w:r>
    </w:p>
    <w:p>
      <w:pPr/>
      <w:r>
        <w:rPr/>
        <w:t xml:space="preserve">Esas problem yanlış bakış açısıdır; sağlam akıl ibadetin değerini kavrar.</w:t>
      </w:r>
    </w:p>
    <w:p>
      <w:pPr/>
      <w:r>
        <w:rPr/>
        <w:t xml:space="preserve">3-) Şeytan ve günaha çağıran kişi karşısında nasıl bir düşünme yöntemi öneriliyor?</w:t>
      </w:r>
    </w:p>
    <w:p>
      <w:pPr/>
      <w:r>
        <w:rPr/>
        <w:t xml:space="preserve">İddialarını hayatın temel gerçekleri karşısında sınamak ve çözüm üretemiyorlarsa sözlerine değer vermemek.</w:t>
      </w:r>
    </w:p>
    <w:p>
      <w:pPr/>
      <w:r>
        <w:rPr/>
        <w:t xml:space="preserve">4-) Ölüm ve kabir gerçeği karşısında metnin tavrı nedir?</w:t>
      </w:r>
    </w:p>
    <w:p>
      <w:pPr/>
      <w:r>
        <w:rPr/>
        <w:t xml:space="preserve">Bunları görmezden gelmek yerine ciddiyetle kabul edip ona göre doğru rehbere yönelmektir.</w:t>
      </w:r>
    </w:p>
    <w:p>
      <w:pPr/>
      <w:r>
        <w:rPr/>
        <w:t xml:space="preserve">5-) “Nur ile nurlanmak” sözü ne tür bir değişimi ima eder?</w:t>
      </w:r>
    </w:p>
    <w:p>
      <w:pPr/>
      <w:r>
        <w:rPr/>
        <w:t xml:space="preserve">İç dünyanın, düşüncenin ve hayat yönelişinin ilahî rehberlikle aydınlanmasını.</w:t>
      </w:r>
    </w:p>
    <w:p>
      <w:pPr/>
      <w:r>
        <w:rPr/>
        <w:t xml:space="preserve">6-) “Onu vird edinmek” ifadesinin parça içindeki anlamı nedir?</w:t>
      </w:r>
    </w:p>
    <w:p>
      <w:pPr/>
      <w:r>
        <w:rPr/>
        <w:t xml:space="preserve">Kur’an’ı sürekli hatırda tutmak, dilde ve hayatta canlı bir rehber haline getirmek.</w:t>
      </w:r>
    </w:p>
    <w:p>
      <w:pPr/>
      <w:r>
        <w:rPr/>
        <w:t xml:space="preserve">7-) Duada kalp için istenen nur, insan hayatında neyi dönüştürmeyi hedefler?</w:t>
      </w:r>
    </w:p>
    <w:p>
      <w:pPr/>
      <w:r>
        <w:rPr/>
        <w:t xml:space="preserve">İnancı, düşünceyi ve yönelişi düzeltmeyi hedefler.</w:t>
      </w:r>
    </w:p>
    <w:p>
      <w:pPr/>
      <w:r>
        <w:rPr/>
        <w:t xml:space="preserve">8-) Kendi havl ve kuvvetinden uzaklaşmak, insanı pasifleştirir mi yoksa başka bir şeye mi yöneltir?</w:t>
      </w:r>
    </w:p>
    <w:p>
      <w:pPr/>
      <w:r>
        <w:rPr/>
        <w:t xml:space="preserve">Pasifleştirmez; daha sahih bir tevekküle ve doğru dayanağa yöneltir.</w:t>
      </w:r>
    </w:p>
    <w:p>
      <w:pPr/>
      <w:r>
        <w:rPr/>
        <w:t xml:space="preserve">9-) “Bizi kendimize bırakma” niyazı, insan tabiatı hakkında hangi gerçeği ima eder?</w:t>
      </w:r>
    </w:p>
    <w:p>
      <w:pPr/>
      <w:r>
        <w:rPr/>
        <w:t xml:space="preserve">İnsan tek başına yeterli değildir; ilahî koruma ve yardım olmadan şaşabilir.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39cadc62a04996" /></Relationships>
</file>