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4363b5a98d40bd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kucuk-sozler-p64-mukaddime-ibadetin-imani-hukumleri-meleke-kilmasi-ve-hayati-tanzimi - Set 1</w:t>
      </w:r>
    </w:p>
    <w:p>
      <w:pPr/>
      <w:r>
        <w:rPr/>
        <w:t xml:space="preserve">1-) Mukaddimede ibadetin iman üzerindeki temel vazifesi nasıl açıklanmıştır? (13 kelime)</w:t>
      </w:r>
    </w:p>
    <w:p>
      <w:pPr/>
      <w:r>
        <w:rPr/>
        <w:t xml:space="preserve">İbadetin, iman esaslarını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İman hükümleri ibadetle desteklenmezse nasıl bir eksiklik ortaya çıkar? (14 kelime)</w:t>
      </w:r>
    </w:p>
    <w:p>
      <w:pPr/>
      <w:r>
        <w:rPr/>
        <w:t xml:space="preserve">Bu durumda imanın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İbadet hangi iki hayat alanında mutluluğa vesile olarak gösterilmiştir? (11 kelime)</w:t>
      </w:r>
    </w:p>
    <w:p>
      <w:pPr/>
      <w:r>
        <w:rPr/>
        <w:t xml:space="preserve">Hem 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ibadetin dünya ve âhiret işlerine yönelik hangi düzenleyici yönü vurgulanır? (13 kelime)</w:t>
      </w:r>
    </w:p>
    <w:p>
      <w:pPr/>
      <w:r>
        <w:rPr/>
        <w:t xml:space="preserve">İnsan hayatının geçimle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İbadetin insanın kendi gelişimine katkısı hangi bakımdan ele alınmıştır? (12 kelime)</w:t>
      </w:r>
    </w:p>
    <w:p>
      <w:pPr/>
      <w:r>
        <w:rPr/>
        <w:t xml:space="preserve">Hem ferdî olgunlaşmaya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ibadet, kul ile Allah arasındaki ilişkiyi nasıl bir seviyeye çıkarır? (10 kelime)</w:t>
      </w:r>
    </w:p>
    <w:p>
      <w:pPr/>
      <w:r>
        <w:rPr/>
        <w:t xml:space="preserve">Bu bağı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Mukaddimenin genel fikri tek cümleyle nasıl özetlenebilir? (15 kelime)</w:t>
      </w:r>
    </w:p>
    <w:p>
      <w:pPr/>
      <w:r>
        <w:rPr/>
        <w:t xml:space="preserve">İbadet, imanı sağlamlaştıran,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kucuk-sozler-p64-mukaddime-ibadetin-imani-hukumleri-meleke-kilmasi-ve-hayati-tanzimi - Set 2</w:t>
      </w:r>
    </w:p>
    <w:p>
      <w:pPr/>
      <w:r>
        <w:rPr/>
        <w:t xml:space="preserve">1-) Akaid ve imanla ilgili esasların sağlam biçimde yerleşmesinde hangi unsur belirleyici görülmüştür? (3 kelime)</w:t>
      </w:r>
    </w:p>
    <w:p>
      <w:r>
        <w:rPr/>
        <w:t/>
      </w:r>
    </w:p>
    <w:p>
      <w:pPr/>
      <w:r>
        <w:rPr/>
        <w:t xml:space="preserve">2-) İbadet hangi iki ana unsurdan oluşmuş şekilde tarif edilmiştir? (10 kelime)</w:t>
      </w:r>
    </w:p>
    <w:p>
      <w:pPr/>
      <w:r>
        <w:rPr/>
        <w:t xml:space="preserve">İlâhî buyrukları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iman hükümlerinin hangi iki yönüne işaret edilmiştir? (10 kelime)</w:t>
      </w:r>
    </w:p>
    <w:p>
      <w:pPr/>
      <w:r>
        <w:rPr/>
        <w:t xml:space="preserve">İnsanın vicdanıyla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Günümüz İslâm âleminin durumu metinde hangi düşünceye delil olarak sunulur? (10 kelime)</w:t>
      </w:r>
    </w:p>
    <w:p>
      <w:pPr/>
      <w:r>
        <w:rPr/>
        <w:t xml:space="preserve">İbadetsiz kalan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İbadetin yalnız âhirete değil, dünyaya da fayda vermesi hangi ifadeyle anlatılmıştır? (10 kelime)</w:t>
      </w:r>
    </w:p>
    <w:p>
      <w:pPr/>
      <w:r>
        <w:rPr/>
        <w:t xml:space="preserve">Dünya işleriyle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İbadetin toplumsal yönü metinde hangi kavramla ifade edilmiştir? (7 kelime)</w:t>
      </w:r>
    </w:p>
    <w:p>
      <w:pPr/>
      <w:r>
        <w:rPr/>
        <w:t xml:space="preserve">İnsan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ibadetin şeref taşıyan yönü nedir? (6 kelime)</w:t>
      </w:r>
    </w:p>
    <w:p>
      <w:pPr/>
      <w:r>
        <w:rPr/>
        <w:t xml:space="preserve">Kulun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kucuk-sozler-p64-mukaddime-ibadetin-imani-hukumleri-meleke-kilmasi-ve-hayati-tanzimi - Set 3</w:t>
      </w:r>
    </w:p>
    <w:p>
      <w:pPr/>
      <w:r>
        <w:rPr/>
        <w:t xml:space="preserve">1-) Mukaddimede ibadetin imanla ilişkisi bilgi düzeyinde mi, yoksa alışkanlık ve karakter düzeyinde mi ele alınmıştır? (15 kelime)</w:t>
      </w:r>
    </w:p>
    <w:p>
      <w:pPr/>
      <w:r>
        <w:rPr/>
        <w:t xml:space="preserve">Alışkanlık ve karakter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Sadece zihinde ve vicdanda bulunan iman hükümlerinin neden yeterli görülmediği anlaşılmaktadır? (9 kelime)</w:t>
      </w:r>
    </w:p>
    <w:p>
      <w:pPr/>
      <w:r>
        <w:rPr/>
        <w:t xml:space="preserve">Çünkü ibadetle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ibadetin “terbiye edici” oluşu neyi anlatır? (10 kelime)</w:t>
      </w:r>
    </w:p>
    <w:p>
      <w:pPr/>
      <w:r>
        <w:rPr/>
        <w:t xml:space="preserve">İnsan iç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İbadetin “takviye edici” oluşu neyi ifade eder? (8 kelime)</w:t>
      </w:r>
    </w:p>
    <w:p>
      <w:pPr/>
      <w:r>
        <w:rPr/>
        <w:t xml:space="preserve">İman esaslarını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Geçim ve gelecek bakımından ibadetin rolü nasıl anlaşılmalıdır? (15 kelime)</w:t>
      </w:r>
    </w:p>
    <w:p>
      <w:pPr/>
      <w:r>
        <w:rPr/>
        <w:t xml:space="preserve">İbadet, insanın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6-) Şahsî kemal ile nev’î kemal arasında nasıl bir fark vardır? (13 kelime)</w:t>
      </w:r>
    </w:p>
    <w:p>
      <w:pPr/>
      <w:r>
        <w:rPr/>
        <w:t xml:space="preserve">Şahsî kemal bireyin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Kul ile Hâlık arasında kurulan bağın “şerefli” sayılması neye işaret eder? (17 kelime)</w:t>
      </w:r>
    </w:p>
    <w:p>
      <w:pPr/>
      <w:r>
        <w:rPr/>
        <w:t xml:space="preserve">İbadetin insanı sıradan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kucuk-sozler-p64-mukaddime-ibadetin-imani-hukumleri-meleke-kilmasi-ve-hayati-tanzimi - Set 4</w:t>
      </w:r>
    </w:p>
    <w:p>
      <w:pPr/>
      <w:r>
        <w:rPr/>
        <w:t xml:space="preserve">1-) Metne göre ibadetin en önce etkilediği alan hangisidir? (5 kelime)</w:t>
      </w:r>
    </w:p>
    <w:p>
      <w:pPr/>
      <w:r>
        <w:rPr/>
        <w:t xml:space="preserve">İmanın</w:t>
      </w:r>
    </w:p>
    <w:p>
      <w:r>
        <w:rPr/>
        <w:t/>
      </w:r>
    </w:p>
    <w:p>
      <w:pPr/>
      <w:r>
        <w:rPr/>
        <w:t xml:space="preserve">2-) İbadetin yapılmasıyla kaçınılması birlikte anılan iki yön nedir? (6 kelime)</w:t>
      </w:r>
    </w:p>
    <w:p>
      <w:pPr/>
      <w:r>
        <w:rPr/>
        <w:t xml:space="preserve">Emirlere</w:t>
      </w:r>
    </w:p>
    <w:p>
      <w:r>
        <w:rPr/>
        <w:t/>
      </w:r>
    </w:p>
    <w:p>
      <w:pPr/>
      <w:r>
        <w:rPr/>
        <w:t xml:space="preserve">3-) İman esaslarının zayıf kalması hangi sonuçtan anlaşılır? (10 kelime)</w:t>
      </w:r>
    </w:p>
    <w:p>
      <w:pPr/>
      <w:r>
        <w:rPr/>
        <w:t xml:space="preserve">Hayatta yeterli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Mukaddimede yaşanan çağın Müslümanları neden örnek gösterilmiştir? (12 kelime)</w:t>
      </w:r>
    </w:p>
    <w:p>
      <w:pPr/>
      <w:r>
        <w:rPr/>
        <w:t xml:space="preserve">İbadetin azalmasının imanî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İbadetin saadete vesile olması sadece manevî bir teselli midir, yoksa hayat düzeniyle de ilgili midir? (13 kelime)</w:t>
      </w:r>
    </w:p>
    <w:p>
      <w:pPr/>
      <w:r>
        <w:rPr/>
        <w:t xml:space="preserve">Hayat düzeniyle 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geçen “maaş ve mead” ifadesi hangi iki alanı karşılar? (9 kelime)</w:t>
      </w:r>
    </w:p>
    <w:p>
      <w:pPr/>
      <w:r>
        <w:rPr/>
        <w:t xml:space="preserve">Dünya hayatındaki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Mukaddimeden çıkarılan sonuca göre ibadet neden vazgeçilmezdir? (16 kelime)</w:t>
      </w:r>
    </w:p>
    <w:p>
      <w:pPr/>
      <w:r>
        <w:rPr/>
        <w:t xml:space="preserve">Çünkü hem imanı canlı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kucuk-sozler-p64-mukaddime-ibadetin-imani-hukumleri-meleke-kilmasi-ve-hayati-tanzimi - Set 5</w:t>
      </w:r>
    </w:p>
    <w:p>
      <w:pPr/>
      <w:r>
        <w:rPr/>
        <w:t xml:space="preserve">1-) İbadetin imanı meleke haline getirmesi ne demektir? (14 kelime)</w:t>
      </w:r>
    </w:p>
    <w:p>
      <w:pPr/>
      <w:r>
        <w:rPr/>
        <w:t xml:space="preserve">İmanın geçici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ibadetin pratiğe dönük yönü hangi davranış çerçevesinde anlatılır? (8 kelime)</w:t>
      </w:r>
    </w:p>
    <w:p>
      <w:pPr/>
      <w:r>
        <w:rPr/>
        <w:t xml:space="preserve">Yapılması istenenleri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İmanî hükümler ibadetsiz kalırsa neden tesirsizleşir? (11 kelime)</w:t>
      </w:r>
    </w:p>
    <w:p>
      <w:pPr/>
      <w:r>
        <w:rPr/>
        <w:t xml:space="preserve">Çünkü inanç,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İbadetin dünya saadetine vesile olması hangi açıdan önemlidir? (13 kelime)</w:t>
      </w:r>
    </w:p>
    <w:p>
      <w:pPr/>
      <w:r>
        <w:rPr/>
        <w:t xml:space="preserve">Dinin yalnız âhiretle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İbadetin hem şahsî hem nev’î kemale vasıta olması nasıl yorumlanabilir? (12 kelime)</w:t>
      </w:r>
    </w:p>
    <w:p>
      <w:pPr/>
      <w:r>
        <w:rPr/>
        <w:t xml:space="preserve">İbadet bir yandan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Kul ile Allah arasındaki nisbetin yüksek olması, ibadetin değerine dair ne gösterir? (10 kelime)</w:t>
      </w:r>
    </w:p>
    <w:p>
      <w:pPr/>
      <w:r>
        <w:rPr/>
        <w:t xml:space="preserve">İbadetin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parçaya göre ibadetin ana neticeleri topluca nasıl ifade edilebilir? (14 kelime)</w:t>
      </w:r>
    </w:p>
    <w:p>
      <w:pPr/>
      <w:r>
        <w:rPr/>
        <w:t xml:space="preserve">İbadet, imanı güçlendirir,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kucuk-sozler-p64-mukaddime-ibadetin-imani-hukumleri-meleke-kilmasi-ve-hayati-tanzimi - Set 6</w:t>
      </w:r>
    </w:p>
    <w:p>
      <w:pPr/>
      <w:r>
        <w:rPr/>
        <w:t xml:space="preserve">1-) Mukaddimede ibadet ile iman arasında nasıl bir tamamlayıcılık ilişkisi kurulmuştur? (11 kelime)</w:t>
      </w:r>
    </w:p>
    <w:p>
      <w:pPr/>
      <w:r>
        <w:rPr/>
        <w:t xml:space="preserve">İman esaslarının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Vicdanî ve aklî iman hükümlerinin ayrıca terbiye edilmesi niçin gerekli görülmüştür? (13 kelime)</w:t>
      </w:r>
    </w:p>
    <w:p>
      <w:pPr/>
      <w:r>
        <w:rPr/>
        <w:t xml:space="preserve">Çünkü insanın bildiği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geçen mevcut İslâm dünyası örneği hangi uyarıyı içinde taşır? (10 kelime)</w:t>
      </w:r>
    </w:p>
    <w:p>
      <w:pPr/>
      <w:r>
        <w:rPr/>
        <w:t xml:space="preserve">İbadet zayıflayınca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İbadetin düzen kurucu yönü hangi iki hayat boyutunu kapsar? (6 kelime)</w:t>
      </w:r>
    </w:p>
    <w:p>
      <w:pPr/>
      <w:r>
        <w:rPr/>
        <w:t xml:space="preserve">Dünya</w:t>
      </w:r>
    </w:p>
    <w:p>
      <w:r>
        <w:rPr/>
        <w:t/>
      </w:r>
    </w:p>
    <w:p>
      <w:pPr/>
      <w:r>
        <w:rPr/>
        <w:t xml:space="preserve">5-) Kemal kavramı metinde hangi iki ölçekte kullanılmıştır? (9 kelime)</w:t>
      </w:r>
    </w:p>
    <w:p>
      <w:pPr/>
      <w:r>
        <w:rPr/>
        <w:t xml:space="preserve">Bireysel olgunluk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İbadetin kul-Hâlık ilişkisine katkısı sadece görev bilinci midir, yoksa daha ileri bir anlam taşır mı? (14 kelime)</w:t>
      </w:r>
    </w:p>
    <w:p>
      <w:pPr/>
      <w:r>
        <w:rPr/>
        <w:t xml:space="preserve">Daha ileri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kucuk-sozler-p64-mukaddime-ibadetin-imani-hukumleri-meleke-kilmasi-ve-hayati-tanzimi - Set 1 - CEVAPLAR</w:t>
      </w:r>
    </w:p>
    <w:p>
      <w:pPr/>
      <w:r>
        <w:rPr/>
        <w:t xml:space="preserve">1-) Mukaddimede ibadetin iman üzerindeki temel vazifesi nasıl açıklanmıştır?</w:t>
      </w:r>
    </w:p>
    <w:p>
      <w:pPr/>
      <w:r>
        <w:rPr/>
        <w:t xml:space="preserve">İbadetin, iman esaslarını güçlendirip kalpte yerleşik bir huy ve karakter haline getirdiği belirtilmiştir.</w:t>
      </w:r>
    </w:p>
    <w:p>
      <w:pPr/>
      <w:r>
        <w:rPr/>
        <w:t xml:space="preserve">2-) İman hükümleri ibadetle desteklenmezse nasıl bir eksiklik ortaya çıkar?</w:t>
      </w:r>
    </w:p>
    <w:p>
      <w:pPr/>
      <w:r>
        <w:rPr/>
        <w:t xml:space="preserve">Bu durumda imanın insan hayatındaki etkisi zayıflar, iç dünyada ve davranışlarda yeterince kuvvetli görünmez.</w:t>
      </w:r>
    </w:p>
    <w:p>
      <w:pPr/>
      <w:r>
        <w:rPr/>
        <w:t xml:space="preserve">3-) İbadet hangi iki hayat alanında mutluluğa vesile olarak gösterilmiştir?</w:t>
      </w:r>
    </w:p>
    <w:p>
      <w:pPr/>
      <w:r>
        <w:rPr/>
        <w:t xml:space="preserve">Hem dünya hayatında hem âhiret hayatında saadete vesile olduğu ifade edilmiştir.</w:t>
      </w:r>
    </w:p>
    <w:p>
      <w:pPr/>
      <w:r>
        <w:rPr/>
        <w:t xml:space="preserve">4-) Metinde ibadetin dünya ve âhiret işlerine yönelik hangi düzenleyici yönü vurgulanır?</w:t>
      </w:r>
    </w:p>
    <w:p>
      <w:pPr/>
      <w:r>
        <w:rPr/>
        <w:t xml:space="preserve">İnsan hayatının geçimle ilgili tarafını da sonrasını da düzene koymaya yardımcı olduğu anlatılır.</w:t>
      </w:r>
    </w:p>
    <w:p>
      <w:pPr/>
      <w:r>
        <w:rPr/>
        <w:t xml:space="preserve">5-) İbadetin insanın kendi gelişimine katkısı hangi bakımdan ele alınmıştır?</w:t>
      </w:r>
    </w:p>
    <w:p>
      <w:pPr/>
      <w:r>
        <w:rPr/>
        <w:t xml:space="preserve">Hem ferdî olgunlaşmaya hem de insan türünün genel kemaline vasıta olduğu söylenmiştir.</w:t>
      </w:r>
    </w:p>
    <w:p>
      <w:pPr/>
      <w:r>
        <w:rPr/>
        <w:t xml:space="preserve">6-) Metne göre ibadet, kul ile Allah arasındaki ilişkiyi nasıl bir seviyeye çıkarır?</w:t>
      </w:r>
    </w:p>
    <w:p>
      <w:pPr/>
      <w:r>
        <w:rPr/>
        <w:t xml:space="preserve">Bu bağı yüce, değerli ve şerefli bir nisbet haline getirir.</w:t>
      </w:r>
    </w:p>
    <w:p>
      <w:pPr/>
      <w:r>
        <w:rPr/>
        <w:t xml:space="preserve">7-) Mukaddimenin genel fikri tek cümleyle nasıl özetlenebilir?</w:t>
      </w:r>
    </w:p>
    <w:p>
      <w:pPr/>
      <w:r>
        <w:rPr/>
        <w:t xml:space="preserve">İbadet, imanı sağlamlaştıran, hayatı düzenleyen, insanı olgunlaştıran ve kulu Rabbine yaklaştıran temel bir kulluk vazifesidir.</w:t>
      </w:r>
    </w:p>
    <w:p>
      <w:r>
        <w:br w:type="page"/>
      </w:r>
    </w:p>
    <w:p>
      <w:pPr>
        <w:pStyle w:val="Heading2"/>
      </w:pPr>
      <w:r>
        <w:t>lisans kucuk-sozler-p64-mukaddime-ibadetin-imani-hukumleri-meleke-kilmasi-ve-hayati-tanzimi - Set 2 - CEVAPLAR</w:t>
      </w:r>
    </w:p>
    <w:p>
      <w:pPr/>
      <w:r>
        <w:rPr/>
        <w:t xml:space="preserve">1-) Akaid ve imanla ilgili esasların sağlam biçimde yerleşmesinde hangi unsur belirleyici görülmüştür?</w:t>
      </w:r>
    </w:p>
    <w:p>
      <w:pPr/>
      <w:r>
        <w:rPr/>
        <w:t xml:space="preserve">Belirleyici unsur ibadettir.</w:t>
      </w:r>
    </w:p>
    <w:p>
      <w:pPr/>
      <w:r>
        <w:rPr/>
        <w:t xml:space="preserve">2-) İbadet hangi iki ana unsurdan oluşmuş şekilde tarif edilmiştir?</w:t>
      </w:r>
    </w:p>
    <w:p>
      <w:pPr/>
      <w:r>
        <w:rPr/>
        <w:t xml:space="preserve">İlâhî buyrukları yerine getirmek ve yasaklardan sakınmak şeklinde tarif edilmiştir.</w:t>
      </w:r>
    </w:p>
    <w:p>
      <w:pPr/>
      <w:r>
        <w:rPr/>
        <w:t xml:space="preserve">3-) Metinde iman hükümlerinin hangi iki yönüne işaret edilmiştir?</w:t>
      </w:r>
    </w:p>
    <w:p>
      <w:pPr/>
      <w:r>
        <w:rPr/>
        <w:t xml:space="preserve">İnsanın vicdanıyla ilgili yönüne ve akılla ilgili yönüne dikkat çekilmiştir.</w:t>
      </w:r>
    </w:p>
    <w:p>
      <w:pPr/>
      <w:r>
        <w:rPr/>
        <w:t xml:space="preserve">4-) Günümüz İslâm âleminin durumu metinde hangi düşünceye delil olarak sunulur?</w:t>
      </w:r>
    </w:p>
    <w:p>
      <w:pPr/>
      <w:r>
        <w:rPr/>
        <w:t xml:space="preserve">İbadetsiz kalan imanî hakikatlerin tesirinin zayıfladığı düşüncesine delil olarak gösterilir.</w:t>
      </w:r>
    </w:p>
    <w:p>
      <w:pPr/>
      <w:r>
        <w:rPr/>
        <w:t xml:space="preserve">5-) İbadetin yalnız âhirete değil, dünyaya da fayda vermesi hangi ifadeyle anlatılmıştır?</w:t>
      </w:r>
    </w:p>
    <w:p>
      <w:pPr/>
      <w:r>
        <w:rPr/>
        <w:t xml:space="preserve">Dünya işleriyle âhiret işlerine vesile ve düzenleyici olduğu söylenerek anlatılmıştır.</w:t>
      </w:r>
    </w:p>
    <w:p>
      <w:pPr/>
      <w:r>
        <w:rPr/>
        <w:t xml:space="preserve">6-) İbadetin toplumsal yönü metinde hangi kavramla ifade edilmiştir?</w:t>
      </w:r>
    </w:p>
    <w:p>
      <w:pPr/>
      <w:r>
        <w:rPr/>
        <w:t xml:space="preserve">İnsan nev’inin kemaline katkı sağlamasıyla ifade edilmiştir.</w:t>
      </w:r>
    </w:p>
    <w:p>
      <w:pPr/>
      <w:r>
        <w:rPr/>
        <w:t xml:space="preserve">7-) Metne göre ibadetin şeref taşıyan yönü nedir?</w:t>
      </w:r>
    </w:p>
    <w:p>
      <w:pPr/>
      <w:r>
        <w:rPr/>
        <w:t xml:space="preserve">Kulun Yaratıcısıyla bağ kurmasına vesile olmasıdır.</w:t>
      </w:r>
    </w:p>
    <w:p>
      <w:r>
        <w:br w:type="page"/>
      </w:r>
    </w:p>
    <w:p>
      <w:pPr>
        <w:pStyle w:val="Heading2"/>
      </w:pPr>
      <w:r>
        <w:t>lisans kucuk-sozler-p64-mukaddime-ibadetin-imani-hukumleri-meleke-kilmasi-ve-hayati-tanzimi - Set 3 - CEVAPLAR</w:t>
      </w:r>
    </w:p>
    <w:p>
      <w:pPr/>
      <w:r>
        <w:rPr/>
        <w:t xml:space="preserve">1-) Mukaddimede ibadetin imanla ilişkisi bilgi düzeyinde mi, yoksa alışkanlık ve karakter düzeyinde mi ele alınmıştır?</w:t>
      </w:r>
    </w:p>
    <w:p>
      <w:pPr/>
      <w:r>
        <w:rPr/>
        <w:t xml:space="preserve">Alışkanlık ve karakter düzeyinde ele alınmıştır; yani imanı kalıcı hale getiren bir unsur olarak görülmüştür.</w:t>
      </w:r>
    </w:p>
    <w:p>
      <w:pPr/>
      <w:r>
        <w:rPr/>
        <w:t xml:space="preserve">2-) Sadece zihinde ve vicdanda bulunan iman hükümlerinin neden yeterli görülmediği anlaşılmaktadır?</w:t>
      </w:r>
    </w:p>
    <w:p>
      <w:pPr/>
      <w:r>
        <w:rPr/>
        <w:t xml:space="preserve">Çünkü ibadetle beslenmeyen iman, insanın yaşayışına kuvvetli biçimde yansımaz.</w:t>
      </w:r>
    </w:p>
    <w:p>
      <w:pPr/>
      <w:r>
        <w:rPr/>
        <w:t xml:space="preserve">3-) Metinde ibadetin “terbiye edici” oluşu neyi anlatır?</w:t>
      </w:r>
    </w:p>
    <w:p>
      <w:pPr/>
      <w:r>
        <w:rPr/>
        <w:t xml:space="preserve">İnsan iç dünyasını düzenleyip inancın davranışlara yön vermesini sağlamasını anlatır.</w:t>
      </w:r>
    </w:p>
    <w:p>
      <w:pPr/>
      <w:r>
        <w:rPr/>
        <w:t xml:space="preserve">4-) İbadetin “takviye edici” oluşu neyi ifade eder?</w:t>
      </w:r>
    </w:p>
    <w:p>
      <w:pPr/>
      <w:r>
        <w:rPr/>
        <w:t xml:space="preserve">İman esaslarını sağlamlaştırıp sarsılmaz hale getirmesini ifade eder.</w:t>
      </w:r>
    </w:p>
    <w:p>
      <w:pPr/>
      <w:r>
        <w:rPr/>
        <w:t xml:space="preserve">5-) Geçim ve gelecek bakımından ibadetin rolü nasıl anlaşılmalıdır?</w:t>
      </w:r>
    </w:p>
    <w:p>
      <w:pPr/>
      <w:r>
        <w:rPr/>
        <w:t xml:space="preserve">İbadet, insanın hem bu dünyadaki yaşayışına hem de âhirete hazırlığına yön veren bir düzen kurar.</w:t>
      </w:r>
    </w:p>
    <w:p>
      <w:pPr/>
      <w:r>
        <w:rPr/>
        <w:t xml:space="preserve">6-) Şahsî kemal ile nev’î kemal arasında nasıl bir fark vardır?</w:t>
      </w:r>
    </w:p>
    <w:p>
      <w:pPr/>
      <w:r>
        <w:rPr/>
        <w:t xml:space="preserve">Şahsî kemal bireyin olgunlaşmasını, nev’î kemal ise insan topluluğunun genel yükselişini ifade eder.</w:t>
      </w:r>
    </w:p>
    <w:p>
      <w:pPr/>
      <w:r>
        <w:rPr/>
        <w:t xml:space="preserve">7-) Kul ile Hâlık arasında kurulan bağın “şerefli” sayılması neye işaret eder?</w:t>
      </w:r>
    </w:p>
    <w:p>
      <w:pPr/>
      <w:r>
        <w:rPr/>
        <w:t xml:space="preserve">İbadetin insanı sıradan bir varlık olmaktan çıkarıp Allah’a kulluk şuuru içinde değerli bir konuma taşımasına işaret eder.</w:t>
      </w:r>
    </w:p>
    <w:p>
      <w:r>
        <w:br w:type="page"/>
      </w:r>
    </w:p>
    <w:p>
      <w:pPr>
        <w:pStyle w:val="Heading2"/>
      </w:pPr>
      <w:r>
        <w:t>lisans kucuk-sozler-p64-mukaddime-ibadetin-imani-hukumleri-meleke-kilmasi-ve-hayati-tanzimi - Set 4 - CEVAPLAR</w:t>
      </w:r>
    </w:p>
    <w:p>
      <w:pPr/>
      <w:r>
        <w:rPr/>
        <w:t xml:space="preserve">1-) Metne göre ibadetin en önce etkilediği alan hangisidir?</w:t>
      </w:r>
    </w:p>
    <w:p>
      <w:pPr/>
      <w:r>
        <w:rPr/>
        <w:t xml:space="preserve">İmanın sağlamlaşması ve kökleşmesi alanıdır.</w:t>
      </w:r>
    </w:p>
    <w:p>
      <w:pPr/>
      <w:r>
        <w:rPr/>
        <w:t xml:space="preserve">2-) İbadetin yapılmasıyla kaçınılması birlikte anılan iki yön nedir?</w:t>
      </w:r>
    </w:p>
    <w:p>
      <w:pPr/>
      <w:r>
        <w:rPr/>
        <w:t xml:space="preserve">Emirlere uymak ve yasaklardan uzak durmaktır.</w:t>
      </w:r>
    </w:p>
    <w:p>
      <w:pPr/>
      <w:r>
        <w:rPr/>
        <w:t xml:space="preserve">3-) İman esaslarının zayıf kalması hangi sonuçtan anlaşılır?</w:t>
      </w:r>
    </w:p>
    <w:p>
      <w:pPr/>
      <w:r>
        <w:rPr/>
        <w:t xml:space="preserve">Hayatta yeterli tesir göstermemesi ve davranışları güçlü biçimde yönlendirememesinden anlaşılır.</w:t>
      </w:r>
    </w:p>
    <w:p>
      <w:pPr/>
      <w:r>
        <w:rPr/>
        <w:t xml:space="preserve">4-) Mukaddimede yaşanan çağın Müslümanları neden örnek gösterilmiştir?</w:t>
      </w:r>
    </w:p>
    <w:p>
      <w:pPr/>
      <w:r>
        <w:rPr/>
        <w:t xml:space="preserve">İbadetin azalmasının imanî tesiri nasıl düşürdüğünü somut biçimde göstermek için örnek verilmiştir.</w:t>
      </w:r>
    </w:p>
    <w:p>
      <w:pPr/>
      <w:r>
        <w:rPr/>
        <w:t xml:space="preserve">5-) İbadetin saadete vesile olması sadece manevî bir teselli midir, yoksa hayat düzeniyle de ilgili midir?</w:t>
      </w:r>
    </w:p>
    <w:p>
      <w:pPr/>
      <w:r>
        <w:rPr/>
        <w:t xml:space="preserve">Hayat düzeniyle de ilgilidir; hem dünya hem âhiret işlerinde yol gösterici olduğu belirtilmiştir.</w:t>
      </w:r>
    </w:p>
    <w:p>
      <w:pPr/>
      <w:r>
        <w:rPr/>
        <w:t xml:space="preserve">6-) Metinde geçen “maaş ve mead” ifadesi hangi iki alanı karşılar?</w:t>
      </w:r>
    </w:p>
    <w:p>
      <w:pPr/>
      <w:r>
        <w:rPr/>
        <w:t xml:space="preserve">Dünya hayatındaki geçim tarafını ve ölüm sonrası hayatı karşılar.</w:t>
      </w:r>
    </w:p>
    <w:p>
      <w:pPr/>
      <w:r>
        <w:rPr/>
        <w:t xml:space="preserve">7-) Mukaddimeden çıkarılan sonuca göre ibadet neden vazgeçilmezdir?</w:t>
      </w:r>
    </w:p>
    <w:p>
      <w:pPr/>
      <w:r>
        <w:rPr/>
        <w:t xml:space="preserve">Çünkü hem imanı canlı tutar hem hayatı düzene sokar hem de kulun Allah ile bağını yüceltir.</w:t>
      </w:r>
    </w:p>
    <w:p>
      <w:r>
        <w:br w:type="page"/>
      </w:r>
    </w:p>
    <w:p>
      <w:pPr>
        <w:pStyle w:val="Heading2"/>
      </w:pPr>
      <w:r>
        <w:t>lisans kucuk-sozler-p64-mukaddime-ibadetin-imani-hukumleri-meleke-kilmasi-ve-hayati-tanzimi - Set 5 - CEVAPLAR</w:t>
      </w:r>
    </w:p>
    <w:p>
      <w:pPr/>
      <w:r>
        <w:rPr/>
        <w:t xml:space="preserve">1-) İbadetin imanı meleke haline getirmesi ne demektir?</w:t>
      </w:r>
    </w:p>
    <w:p>
      <w:pPr/>
      <w:r>
        <w:rPr/>
        <w:t xml:space="preserve">İmanın geçici bir düşünce olarak kalmayıp insanın tabiatına yerleşmiş sürekli bir hal alması demektir.</w:t>
      </w:r>
    </w:p>
    <w:p>
      <w:pPr/>
      <w:r>
        <w:rPr/>
        <w:t xml:space="preserve">2-) Metinde ibadetin pratiğe dönük yönü hangi davranış çerçevesinde anlatılır?</w:t>
      </w:r>
    </w:p>
    <w:p>
      <w:pPr/>
      <w:r>
        <w:rPr/>
        <w:t xml:space="preserve">Yapılması istenenleri yapmak ve yasaklananlardan kaçınmak çerçevesinde anlatılır.</w:t>
      </w:r>
    </w:p>
    <w:p>
      <w:pPr/>
      <w:r>
        <w:rPr/>
        <w:t xml:space="preserve">3-) İmanî hükümler ibadetsiz kalırsa neden tesirsizleşir?</w:t>
      </w:r>
    </w:p>
    <w:p>
      <w:pPr/>
      <w:r>
        <w:rPr/>
        <w:t xml:space="preserve">Çünkü inanç, tekrar ve uygulama ile beslenmeyince hayatı dönüştüren kuvvetini kaybeder.</w:t>
      </w:r>
    </w:p>
    <w:p>
      <w:pPr/>
      <w:r>
        <w:rPr/>
        <w:t xml:space="preserve">4-) İbadetin dünya saadetine vesile olması hangi açıdan önemlidir?</w:t>
      </w:r>
    </w:p>
    <w:p>
      <w:pPr/>
      <w:r>
        <w:rPr/>
        <w:t xml:space="preserve">Dinin yalnız âhiretle ilgili olmadığını, dünya hayatını da düzene koyduğunu göstermesi bakımından önemlidir.</w:t>
      </w:r>
    </w:p>
    <w:p>
      <w:pPr/>
      <w:r>
        <w:rPr/>
        <w:t xml:space="preserve">5-) İbadetin hem şahsî hem nev’î kemale vasıta olması nasıl yorumlanabilir?</w:t>
      </w:r>
    </w:p>
    <w:p>
      <w:pPr/>
      <w:r>
        <w:rPr/>
        <w:t xml:space="preserve">İbadet bir yandan kişiyi olgunlaştırırken öte yandan toplumun da ıslahına katkı sağlar.</w:t>
      </w:r>
    </w:p>
    <w:p>
      <w:pPr/>
      <w:r>
        <w:rPr/>
        <w:t xml:space="preserve">6-) Kul ile Allah arasındaki nisbetin yüksek olması, ibadetin değerine dair ne gösterir?</w:t>
      </w:r>
    </w:p>
    <w:p>
      <w:pPr/>
      <w:r>
        <w:rPr/>
        <w:t xml:space="preserve">İbadetin insanı Rabbine yaklaştıran en değerli bağlardan biri olduğunu gösterir.</w:t>
      </w:r>
    </w:p>
    <w:p>
      <w:pPr/>
      <w:r>
        <w:rPr/>
        <w:t xml:space="preserve">7-) Bu parçaya göre ibadetin ana neticeleri topluca nasıl ifade edilebilir?</w:t>
      </w:r>
    </w:p>
    <w:p>
      <w:pPr/>
      <w:r>
        <w:rPr/>
        <w:t xml:space="preserve">İbadet, imanı güçlendirir, insanın iki dünyasını düzenler, kişiyi ve toplumu olgunlaştırır, ayrıca Rabbine yakınlaştırır.</w:t>
      </w:r>
    </w:p>
    <w:p>
      <w:r>
        <w:br w:type="page"/>
      </w:r>
    </w:p>
    <w:p>
      <w:pPr>
        <w:pStyle w:val="Heading2"/>
      </w:pPr>
      <w:r>
        <w:t>lisans kucuk-sozler-p64-mukaddime-ibadetin-imani-hukumleri-meleke-kilmasi-ve-hayati-tanzimi - Set 6 - CEVAPLAR</w:t>
      </w:r>
    </w:p>
    <w:p>
      <w:pPr/>
      <w:r>
        <w:rPr/>
        <w:t xml:space="preserve">1-) Mukaddimede ibadet ile iman arasında nasıl bir tamamlayıcılık ilişkisi kurulmuştur?</w:t>
      </w:r>
    </w:p>
    <w:p>
      <w:pPr/>
      <w:r>
        <w:rPr/>
        <w:t xml:space="preserve">İman esaslarının sağlam kalabilmesi için ibadetin onları besleyip pekiştirmesi gerektiği anlatılmıştır.</w:t>
      </w:r>
    </w:p>
    <w:p>
      <w:pPr/>
      <w:r>
        <w:rPr/>
        <w:t xml:space="preserve">2-) Vicdanî ve aklî iman hükümlerinin ayrıca terbiye edilmesi niçin gerekli görülmüştür?</w:t>
      </w:r>
    </w:p>
    <w:p>
      <w:pPr/>
      <w:r>
        <w:rPr/>
        <w:t xml:space="preserve">Çünkü insanın bildiği ve hissettiği hakikatlerin güçlü etki oluşturması için yaşanarak desteklenmesi gerekir.</w:t>
      </w:r>
    </w:p>
    <w:p>
      <w:pPr/>
      <w:r>
        <w:rPr/>
        <w:t xml:space="preserve">3-) Metinde geçen mevcut İslâm dünyası örneği hangi uyarıyı içinde taşır?</w:t>
      </w:r>
    </w:p>
    <w:p>
      <w:pPr/>
      <w:r>
        <w:rPr/>
        <w:t xml:space="preserve">İbadet zayıflayınca inancın toplum üzerindeki etkisinin de zayıflayacağı uyarısını taşır.</w:t>
      </w:r>
    </w:p>
    <w:p>
      <w:pPr/>
      <w:r>
        <w:rPr/>
        <w:t xml:space="preserve">4-) İbadetin düzen kurucu yönü hangi iki hayat boyutunu kapsar?</w:t>
      </w:r>
    </w:p>
    <w:p>
      <w:pPr/>
      <w:r>
        <w:rPr/>
        <w:t xml:space="preserve">Dünya hayatını ve âhiret hayatını kapsar.</w:t>
      </w:r>
    </w:p>
    <w:p>
      <w:pPr/>
      <w:r>
        <w:rPr/>
        <w:t xml:space="preserve">5-) Kemal kavramı metinde hangi iki ölçekte kullanılmıştır?</w:t>
      </w:r>
    </w:p>
    <w:p>
      <w:pPr/>
      <w:r>
        <w:rPr/>
        <w:t xml:space="preserve">Bireysel olgunluk ve insan topluluğunun genel olgunluğu ölçüsünde kullanılmıştır.</w:t>
      </w:r>
    </w:p>
    <w:p>
      <w:pPr/>
      <w:r>
        <w:rPr/>
        <w:t xml:space="preserve">6-) İbadetin kul-Hâlık ilişkisine katkısı sadece görev bilinci midir, yoksa daha ileri bir anlam taşır mı?</w:t>
      </w:r>
    </w:p>
    <w:p>
      <w:pPr/>
      <w:r>
        <w:rPr/>
        <w:t xml:space="preserve">Daha ileri bir anlam taşır; bu ilişkiyi yüce ve onurlu bir bağ haline getirir.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bf3bae1be974c6a" /></Relationships>
</file>