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d2a7f0b6145c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fenlerin kâinata bakarken hangi imkânlarla hakikati gösterdiği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ilimler kâinat üzerinden en başta kimi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Fenlerin sadece Allah’ın varlığını değil, başka hangi yönleri de gösterdiği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sözü edilen delil, hangi inanç esasına kuvvetli bir kanıt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gökler ve yerle ilgili ayetleri sıkça tekrar etmesinin sebebi ne olarak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açıklamalar kimlere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Gençlerin teşekkür ifadesi, dersin hangi niteliğini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ifadeleri, gençlerin dersten ne kazandığını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öğrenci kâinata dikkatle baktığında hangi neticeye ulaşabilir?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fennin “özel aynası”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“Dürbünlü göz” ifadesi, fenlerin hangi özelliğini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İlimlerin ibretli bakışı insana nasıl bir sonuç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birliğine işaret eden parlak ve güçlü bir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İsimlerini, sıfatlarını ve kemal sahibi oluşunu da tanıttığı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Yüce Allah’ı, yani kâinatın yaratıcısını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ilmin kendine has ölçüsü, bakış aracı, dikkatli görüşü ve düşündürücü nazarıyla bunu yaptığı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Faydalı, değerli ve manevî huzur veren bir bilgi kazandıklarını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değeri yüksek ve gerçeğe uygun bir ders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Okulda okuyan gençlere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yaratıcılarını açık şekilde tanıtmak ve bu dersi yerleştirmek için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bilgi vermekle kalmaz, düşündürür ve Allah’ı tanımaya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Uzağı, incelikleri ve derin yönleri fark ettiren araştırıcı tarafını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ilmin kâinata farklı yönden bakıp aynı hakikatin başka bir cephesini göstermesini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varlığını, birliğini ve yüce sıfatlarını tanıyabilir.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Bahsedilen hüccetin “vahdaniyet” ile ilişkisi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 göklerin ve yerin Rabbi oluşunun sık anılması hangi eğitim maksadına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Kur’an’ın tekrarı gereksiz değil, nasıl bir hikmete bağlı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eğitim açısından verdiği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parçadaki yaklaşım, fen derslerinin inanç eğitiminde kullanılabileceğini destekler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fenler Allah’ı sadece yaratıcı olarak mı gösteriyor, yoksa daha fazlasını mı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dersin muhatabı olan gençler anlatılanları nasıl karşılamıştır?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“Hakikatin ta kendisi olan ders” ifadesi, gençlerin anlatılanlara dair nasıl bir kanaate ulaştığını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öğretme yöntemi olarak hangi yol izlenmiştir?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çıkarılabilecek en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parçadaki anlatım, ilimle dine karşı karşıya iki alan gibi mi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Gençlerin “tasdik” etmesi, sadece işitmekten daha ileri hangi durumu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meyve-risalesi-p20-6-mesele-fenlerin-diliyle-iman-i-billah-burhani-sonuc-ve-ayetlerle-ders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okutulan fenler, öğrenciyi iman hakikatlerine ulaştıran birer pencere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çok önemli bir hakikati iyice yerleştiren öğretici bir hikmete bağlı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Allah’ı sadece isim olarak değil, bütün âlemin Rabbi olarak tanımasına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delil, düzenin ve hikmetin tek bir yaratıcıya işaret ettiğini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Anlatılanların şüpheli değil, güvenilir ve gerçek olduğuna inandıklarını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İçten bir onayla karşılamışlardır.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fazlasını bildiriyor; isimlerini, sıfatlarını ve kusursuzluğunu da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Evet; çünkü ilimlerin Allah’ı tanıtmaya vesile olduğu açıkça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Anlatılanı doğru bulup benimsemeyi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ikisini birbirini destekleyen iki yol gibi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doğru okuyabilen kişi, ilimler aracılığıyla Allah’ın birliğini ve yüceliğini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Kâinata ve ilimlere bakarak Allah’ı tanıtma yolu izlenmiştir.</w:t>
            </w:r>
          </w:p>
        </w:tc>
      </w:tr>
    </w:tbl>
  </w:body>
</w:document>
</file>