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a257eac9942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 alınan sûre hangi konuda korunma çağrısı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sûrenin sadece bir döneme değil, bütün zamanlara yöneldiği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asra dönük özel vurgu kime yöneltilmektedir?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açıklanacağı söylenen gaybî yön kaç işaretle özetlenecektir?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başındaki kısa açıklamada, kalbe gelen hatırlatmanın zamanı hakkında ne bilgi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sûrenin hangi yönü öne çıkarılmaktadır: açık hükmü mü, işaret yoluyla anlaşılabilecek manası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ahlâkî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Hâtime kısmında sözü edilen sûre müminlere nasıl bir temel davranış öğretmektedir?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“şerli kimseler” ifadesi hangi iki görünmeyen veya görünür düşman grubuyla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sûrenin Peygamber Efendimiz’e ve ümmetine verdiği ortak yönlendirme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“işarî mana” ile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hizmetinde bulunanların özellikle istiazeye davet 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işaretle.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hizmetinde bulunan kimselere yöneltilmekte ve onların Allah’a sığınmaları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Sûrenin her çağa hitap ettiği, fakat bazı işaretleriyle bu zamana daha belirgin şekilde baktığı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İnsanları, yaratılmışlar arasındaki kötülüklerden ve özellikle insan ve cin şeytanlarının zararlarından Allah’a sığınmaya çağırmaktadır.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Kötülüklerden korunmak için Rabbine sığınmayı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Kötülükleri hafife almadan, manevî korunmayı Allah’a sığınmada aramak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İşaret yoluyla kavranan manası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Akşamdan sonra, istem dışı bir şekilde kalbe bildirildiği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da çeşitli saldırı ve zararlarla karşılaşabileceğini ve korunmaya ihtiyaç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Ayetlerin açık anlamı yanında, dolaylı ve ince bir şekilde bazı zamanlara ve durumlara da işaret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Kendilerini kötülüklerden korumaları için Allah’a sığınmalarıdır.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İnsanlardan olan şeytanlarla ve cinlerden olan şeytanlarla birlikte anılmaktadır.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sonunda “Şöyle ki” denilmesi anlatım bakımından neye hazırlık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bu çağın ayrıca vurgulanması neyi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sûrenin mucizevi tarafı hangi açıdan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işaretler sadece Peygamberimize mi yöneliktir, yoksa ümmeti de kapsar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Sûrenin bütün çağlara hitap etmesi ile bu çağa daha fazla bakması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Kötülüklerden korunma emrinin muhatapları arasında kimler özellikle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Pasajda anlatılanlara göre insanın kötülüklere karşı en sağlam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giriş kısmı neden “kısa bir işaret” olarak tanıtılmış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Kur’an hizmeti ile istiaze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Hâtime bölümünün başındaki açıklama, ele alınacak konunun önemini nasıl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kalbe gelen bu hatırlatma planlı bir çalışma sonucu mu ortaya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anlatıma göre bu sûrenin çağlara bakışı sınırlı mı, kuşatıcı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meyve-risalesi-p96-hatime-felak-suresinin-mana-yi-isari-mucizesine-giris-bes-isaret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Ümmeti de kapsamaktadır.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Geleceğe ve dönemlere işaret eden yönü bakımından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çağdaki şerlerin dikkat çekici derecede ağır ve olağan dışı olduğunu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Ardından gelecek maddeli açıklamalara ve delillendirmeye hazırlık yapmaktadır.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geniş olduğu, burada ise yalnız özlü bir değinme yapıldığı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yönelip O’na sığınmasıdır.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hizmet edenler özellikle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hitabı bütün zamanlaradır; ancak bazı ince işaretleri bu dönemde daha belirgin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Kuşatıcıdır; bütün çağları kapsadığı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aniden ve irade dışı bir ihtar şeklinde geldiği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mühim bir ince noktaya temas edildiğini bildirerek konunun dikkatle ele alınması gerektiğini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hizmet edenlerin kötülüklere daha çok hedef olabileceği, bu yüzden Allah’a sığınmalarının gerekli olduğu bağı kurulmaktadır.</w:t>
            </w:r>
          </w:p>
        </w:tc>
      </w:tr>
    </w:tbl>
  </w:body>
</w:document>
</file>