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26d098c9a7421f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meyve-risalesi-p103-11-mesele-hasiye-lahika-ayetlerin-isari-tefsiri-urvetul-vuska-remzi-perde-indi - Set 1</w:t>
      </w:r>
    </w:p>
    <w:p>
      <w:pPr/>
      <w:r>
        <w:rPr/>
        <w:t xml:space="preserve">1-) İki kutsî cümlenin birlikte işaret ettiği ana düşünce nedir? (18 kelime)</w:t>
      </w:r>
    </w:p>
    <w:p>
      <w:pPr/>
      <w:r>
        <w:rPr/>
        <w:t xml:space="preserve">Bu asırda insanı sağlam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İlk cümle özellikle Risaletü’n-Nur’un hangi tarafına bakıyor? (5 kelime)</w:t>
      </w:r>
    </w:p>
    <w:p>
      <w:pPr/>
      <w:r>
        <w:rPr/>
        <w:t xml:space="preserve">İsmini</w:t>
      </w:r>
    </w:p>
    <w:p>
      <w:r>
        <w:rPr/>
        <w:t/>
      </w:r>
    </w:p>
    <w:p>
      <w:pPr/>
      <w:r>
        <w:rPr/>
        <w:t xml:space="preserve">3-) Bu uygunluklar hangi iki hesap yöntemiyle ilişkilendiriliyor? (5 kelime)</w:t>
      </w:r>
    </w:p>
    <w:p>
      <w:pPr/>
      <w:r>
        <w:rPr/>
        <w:t xml:space="preserve">Cifr</w:t>
      </w:r>
    </w:p>
    <w:p>
      <w:r>
        <w:rPr/>
        <w:t/>
      </w:r>
    </w:p>
    <w:p>
      <w:pPr/>
      <w:r>
        <w:rPr/>
        <w:t xml:space="preserve">4-) “Muhkem” oluşu, bu manevi bağ hakkında hangi düşünceyi verir? (12 kelime)</w:t>
      </w:r>
    </w:p>
    <w:p>
      <w:pPr/>
      <w:r>
        <w:rPr/>
        <w:t xml:space="preserve">Sarsılması zor, güven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manevi bağa tutunan kimse için nasıl bir sonuç bildiriliyor? (5 kelime)</w:t>
      </w:r>
    </w:p>
    <w:p>
      <w:pPr/>
      <w:r>
        <w:rPr/>
        <w:t xml:space="preserve">Selâmete</w:t>
      </w:r>
    </w:p>
    <w:p>
      <w:r>
        <w:rPr/>
        <w:t/>
      </w:r>
    </w:p>
    <w:p>
      <w:pPr/>
      <w:r>
        <w:rPr/>
        <w:t xml:space="preserve">6-) Bu bilgi doğrudan kesin açıklama şeklinde değil de hangi yolla verilmektedir? (5 kelime)</w:t>
      </w:r>
    </w:p>
    <w:p>
      <w:pPr/>
      <w:r>
        <w:rPr/>
        <w:t xml:space="preserve">Remiz</w:t>
      </w:r>
    </w:p>
    <w:p>
      <w:r>
        <w:rPr/>
        <w:t/>
      </w:r>
    </w:p>
    <w:p>
      <w:pPr/>
      <w:r>
        <w:rPr/>
        <w:t xml:space="preserve">7-) Bu işaretin açıklaması niçin tamamlanmıyor? (10 kelime)</w:t>
      </w:r>
    </w:p>
    <w:p>
      <w:pPr/>
      <w:r>
        <w:rPr/>
        <w:t xml:space="preserve">Yazmaya izin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Açıklamanın yarıda kesilmesi, metinde anlatıcının hangi ilkeye bağlı olduğunu gösterir? (12 kelime)</w:t>
      </w:r>
    </w:p>
    <w:p>
      <w:pPr/>
      <w:r>
        <w:rPr/>
        <w:t xml:space="preserve">Kendi isteğine göre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Metindeki “biz de bakmaktan men edilmişiz” ifadesi nasıl bir tavrı gösterir? (11 kelime)</w:t>
      </w:r>
    </w:p>
    <w:p>
      <w:pPr/>
      <w:r>
        <w:rPr/>
        <w:t xml:space="preserve">Her meseleye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 söz, tağutun insan üzerinde hangi iki etkisini hissettirir? (9 kelime)</w:t>
      </w:r>
    </w:p>
    <w:p>
      <w:pPr/>
      <w:r>
        <w:rPr/>
        <w:t xml:space="preserve">İnsanı azdırma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meyve-risalesi-p103-11-mesele-hasiye-lahika-ayetlerin-isari-tefsiri-urvetul-vuska-remzi-perde-indi - Set 2</w:t>
      </w:r>
    </w:p>
    <w:p>
      <w:pPr/>
      <w:r>
        <w:rPr/>
        <w:t xml:space="preserve">1-) Parçada geçen iki kutsî cümlenin Risaletü’n-Nur’la ilişkisi nasıl kuruluyor? (8 kelime)</w:t>
      </w:r>
    </w:p>
    <w:p>
      <w:pPr/>
      <w:r>
        <w:rPr/>
        <w:t xml:space="preserve">Manevi yakınlıkları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Sayı bakımından uygunlukların metindeki görevi nedir? (7 kelime)</w:t>
      </w:r>
    </w:p>
    <w:p>
      <w:pPr/>
      <w:r>
        <w:rPr/>
        <w:t xml:space="preserve">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kadar tam uygunluğun metinde hangi sonuca delil sayıldığı söyleniyor? (11 kelime)</w:t>
      </w:r>
    </w:p>
    <w:p>
      <w:pPr/>
      <w:r>
        <w:rPr/>
        <w:t xml:space="preserve">Risaletü’n-Nur’un bu</w:t>
      </w:r>
    </w:p>
    <w:p>
      <w:r>
        <w:rPr/>
        <w:t/>
      </w:r>
    </w:p>
    <w:p>
      <w:r>
        <w:rPr/>
        <w:t/>
      </w:r>
    </w:p>
    <w:p>
      <w:pPr/>
      <w:r>
        <w:rPr/>
        <w:t xml:space="preserve">4-) Risaletü’n-Nur’un bu çağdaki konumu hangi ifade ile özetleniyor? (9 kelime)</w:t>
      </w:r>
    </w:p>
    <w:p>
      <w:pPr/>
      <w:r>
        <w:rPr/>
        <w:t xml:space="preserve">Çok sağlam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bu bağa yönelen kişi için hangi akıbet gösteriliyor? (4 kelime)</w:t>
      </w:r>
    </w:p>
    <w:p>
      <w:pPr/>
      <w:r>
        <w:rPr/>
        <w:t xml:space="preserve">Kurtuluş</w:t>
      </w:r>
    </w:p>
    <w:p>
      <w:r>
        <w:rPr/>
        <w:t/>
      </w:r>
    </w:p>
    <w:p>
      <w:pPr/>
      <w:r>
        <w:rPr/>
        <w:t xml:space="preserve">6-) Bu bağa yapışmanın kişiye kazandırdığı şey nedir? (5 kelime)</w:t>
      </w:r>
    </w:p>
    <w:p>
      <w:pPr/>
      <w:r>
        <w:rPr/>
        <w:t xml:space="preserve">Necat,</w:t>
      </w:r>
    </w:p>
    <w:p>
      <w:r>
        <w:rPr/>
        <w:t/>
      </w:r>
    </w:p>
    <w:p>
      <w:pPr/>
      <w:r>
        <w:rPr/>
        <w:t xml:space="preserve">7-) “Perde indi” ifadesi burada ne anlatmak için kullanılmış olabilir? (11 kelime)</w:t>
      </w:r>
    </w:p>
    <w:p>
      <w:pPr/>
      <w:r>
        <w:rPr/>
        <w:t xml:space="preserve">Konunun tamamının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Yazılmayan kısmın ardından gelen dua, hangi ahlâkî tavrı öğretir? (7 kelime)</w:t>
      </w:r>
    </w:p>
    <w:p>
      <w:pPr/>
      <w:r>
        <w:rPr/>
        <w:t xml:space="preserve">Tevazu</w:t>
      </w:r>
    </w:p>
    <w:p>
      <w:r>
        <w:rPr/>
        <w:t/>
      </w:r>
    </w:p>
    <w:p>
      <w:r>
        <w:rPr/>
        <w:t/>
      </w:r>
    </w:p>
    <w:p>
      <w:pPr/>
      <w:r>
        <w:rPr/>
        <w:t xml:space="preserve">9-) Haşiyede niçin bazı ayrıntılardan uzak durulduğu belirtiliyor? (10 kelime)</w:t>
      </w:r>
    </w:p>
    <w:p>
      <w:pPr/>
      <w:r>
        <w:rPr/>
        <w:t xml:space="preserve">Dünya ve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 cümleye göre tağut karşısında insanın hangi zaafı harekete geçebilir? (8 kelime)</w:t>
      </w:r>
    </w:p>
    <w:p>
      <w:pPr/>
      <w:r>
        <w:rPr/>
        <w:t xml:space="preserve">Sınırı aşma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meyve-risalesi-p103-11-mesele-hasiye-lahika-ayetlerin-isari-tefsiri-urvetul-vuska-remzi-perde-indi - Set 3</w:t>
      </w:r>
    </w:p>
    <w:p>
      <w:pPr/>
      <w:r>
        <w:rPr/>
        <w:t xml:space="preserve">1-) “Sâniyen” başlığı altında verilen açıklamada asıl vurgulanan manevi vasıf nedir? (9 kelime)</w:t>
      </w:r>
    </w:p>
    <w:p>
      <w:pPr/>
      <w:r>
        <w:rPr/>
        <w:t xml:space="preserve">Risaletü’n-Nur’un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Birinci cümlenin işareti daha çok hangi unsura yöneliyor? (3 kelime)</w:t>
      </w:r>
    </w:p>
    <w:p>
      <w:r>
        <w:rPr/>
        <w:t/>
      </w:r>
    </w:p>
    <w:p>
      <w:pPr/>
      <w:r>
        <w:rPr/>
        <w:t xml:space="preserve">3-) İkinci cümle, eserin hangi süreçlerine işaret eder şekilde yorumlanıyor? (11 kelime)</w:t>
      </w:r>
    </w:p>
    <w:p>
      <w:pPr/>
      <w:r>
        <w:rPr/>
        <w:t xml:space="preserve">Gerçekleşme, gelişme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“Urvetü’l-vüska” ifadesinin iman hayatındaki karşılığı nedir? (10 kelime)</w:t>
      </w:r>
    </w:p>
    <w:p>
      <w:pPr/>
      <w:r>
        <w:rPr/>
        <w:t xml:space="preserve">İnsanı sağlamca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“Hablullah” sözü, bu bağın yalnızca insani değil hangi yönünü de gösterir? (10 kelime)</w:t>
      </w:r>
    </w:p>
    <w:p>
      <w:pPr/>
      <w:r>
        <w:rPr/>
        <w:t xml:space="preserve">İlâhî yönünü,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“Sâlisen” başlığıyla başlayan bölümde hangi cümle zikrediliyor?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bölüm neden ayrıntılandırılmadan bırakılmıştır? (6 kelime)</w:t>
      </w:r>
    </w:p>
    <w:p>
      <w:pPr/>
      <w:r>
        <w:rPr/>
        <w:t xml:space="preserve">Yazılmasına</w:t>
      </w:r>
    </w:p>
    <w:p>
      <w:r>
        <w:rPr/>
        <w:t/>
      </w:r>
    </w:p>
    <w:p>
      <w:pPr/>
      <w:r>
        <w:rPr/>
        <w:t xml:space="preserve">8-) Sonraki dua cümlesi, kulun bilgi karşısındaki duruşunu nasıl belirler? (10 kelime)</w:t>
      </w:r>
    </w:p>
    <w:p>
      <w:pPr/>
      <w:r>
        <w:rPr/>
        <w:t xml:space="preserve">Bildiğini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sebeple benimsenen tutum nedir? (8 kelime)</w:t>
      </w:r>
    </w:p>
    <w:p>
      <w:pPr/>
      <w:r>
        <w:rPr/>
        <w:t xml:space="preserve">O alana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 ifadede geçen işaret, tağutun insanı hangi yanlış istikamete sevk edebileceğini anlatır? (9 kelime)</w:t>
      </w:r>
    </w:p>
    <w:p>
      <w:pPr/>
      <w:r>
        <w:rPr/>
        <w:t xml:space="preserve">İnsanı azgınlığa,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meyve-risalesi-p103-11-mesele-hasiye-lahika-ayetlerin-isari-tefsiri-urvetul-vuska-remzi-perde-indi - Set 4</w:t>
      </w:r>
    </w:p>
    <w:p>
      <w:pPr/>
      <w:r>
        <w:rPr/>
        <w:t xml:space="preserve">1-) Metinde iki kutsî cümlenin hem manevi anlam hem de sayı hesabı bakımından ne yaptığı söyleniyor? (7 kelime)</w:t>
      </w:r>
    </w:p>
    <w:p>
      <w:pPr/>
      <w:r>
        <w:rPr/>
        <w:t xml:space="preserve">Risaletü’n-Nur’a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İkinci cümlenin hangi yönlere uygun geldiği söyleniyor? (9 kelime)</w:t>
      </w:r>
    </w:p>
    <w:p>
      <w:pPr/>
      <w:r>
        <w:rPr/>
        <w:t xml:space="preserve">Eserin ortaya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işaretlerden çıkarılan temel hüküm nedir? (10 kelime)</w:t>
      </w:r>
    </w:p>
    <w:p>
      <w:pPr/>
      <w:r>
        <w:rPr/>
        <w:t xml:space="preserve">Risaletü’n-Nur’un bu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“Hablullah” benzetmesiyle hangi özellik öne çıkarılıyor? (9 kelime)</w:t>
      </w:r>
    </w:p>
    <w:p>
      <w:pPr/>
      <w:r>
        <w:rPr/>
        <w:t xml:space="preserve">Allah’a bağlayan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Ona sarılan kişinin ulaşacağı sonuç nasıl ifade edilmektedir? (4 kelime)</w:t>
      </w:r>
    </w:p>
    <w:p>
      <w:pPr/>
      <w:r>
        <w:rPr/>
        <w:t xml:space="preserve">Selâmet</w:t>
      </w:r>
    </w:p>
    <w:p>
      <w:r>
        <w:rPr/>
        <w:t/>
      </w:r>
    </w:p>
    <w:p>
      <w:pPr/>
      <w:r>
        <w:rPr/>
        <w:t xml:space="preserve">6-) Sonraki kısımda “Allah, iman edenlerin velisidir” cümlesi için nasıl bir bağ kuruluyor? (12 kelime)</w:t>
      </w:r>
    </w:p>
    <w:p>
      <w:pPr/>
      <w:r>
        <w:rPr/>
        <w:t xml:space="preserve">Hem anlam bakımından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cümlenin Risaletü’n-Nur’a işaret etmesi hangi iki açıdan belirtiliyor? (6 kelime)</w:t>
      </w:r>
    </w:p>
    <w:p>
      <w:pPr/>
      <w:r>
        <w:rPr/>
        <w:t xml:space="preserve">Mana</w:t>
      </w:r>
    </w:p>
    <w:p>
      <w:r>
        <w:rPr/>
        <w:t/>
      </w:r>
    </w:p>
    <w:p>
      <w:pPr/>
      <w:r>
        <w:rPr/>
        <w:t xml:space="preserve">8-) Haşiyede geri kalan kısmın yazdırılmamasına hangi sebep gösteriliyor? (9 kelime)</w:t>
      </w:r>
    </w:p>
    <w:p>
      <w:pPr/>
      <w:r>
        <w:rPr/>
        <w:t xml:space="preserve">Bir ölçüde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Haşiyedeki açıklama, niçin bazı alanlardan uzak kalındığını bildiriyor? (10 kelime)</w:t>
      </w:r>
    </w:p>
    <w:p>
      <w:pPr/>
      <w:r>
        <w:rPr/>
        <w:t xml:space="preserve">Siyaset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meyve-risalesi-p103-11-mesele-hasiye-lahika-ayetlerin-isari-tefsiri-urvetul-vuska-remzi-perde-indi - Set 5</w:t>
      </w:r>
    </w:p>
    <w:p>
      <w:pPr/>
      <w:r>
        <w:rPr/>
        <w:t xml:space="preserve">1-) Parçanın ilk bölümünde iki cümle arasındaki manevi bağ niçin önemlidir? (14 kelime)</w:t>
      </w:r>
    </w:p>
    <w:p>
      <w:pPr/>
      <w:r>
        <w:rPr/>
        <w:t xml:space="preserve">Risaletü’n-Nur’a yapılan işaretin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İkinci cümlenin uygunluğu sadece isimle mi sınırlıdır? (7 kelime)</w:t>
      </w:r>
    </w:p>
    <w:p>
      <w:pPr/>
      <w:r>
        <w:rPr/>
        <w:t xml:space="preserve">Hayır,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İkinci cümle ile kurulan ilişki hangi gelişim çizgisini kapsar? (9 kelime)</w:t>
      </w:r>
    </w:p>
    <w:p>
      <w:pPr/>
      <w:r>
        <w:rPr/>
        <w:t xml:space="preserve">Ortaya çıkma,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“Allah’ın ipi” benzetmesi insana ne yapması gerektiğini ima eder? (9 kelime)</w:t>
      </w:r>
    </w:p>
    <w:p>
      <w:pPr/>
      <w:r>
        <w:rPr/>
        <w:t xml:space="preserve">Dağılmadan, samimiyetle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“Allah’ın ipi” ifadesi, bireysel kurtuluşun yanında hangi yönü de düşündürür? (9 kelime)</w:t>
      </w:r>
    </w:p>
    <w:p>
      <w:pPr/>
      <w:r>
        <w:rPr/>
        <w:t xml:space="preserve">Allah’a yönelme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cümlenin Risaletü’n-Nur’a işaret ettiği hangi iki yolla söyleniyor? (8 kelime)</w:t>
      </w:r>
    </w:p>
    <w:p>
      <w:pPr/>
      <w:r>
        <w:rPr/>
        <w:t xml:space="preserve">Anlam yönüyle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ilişkinin Risaletü’n-Nur’a işaret ettiği söylenmesine rağmen niçin ayrıntı verilmiyor? (6 kelime)</w:t>
      </w:r>
    </w:p>
    <w:p>
      <w:pPr/>
      <w:r>
        <w:rPr/>
        <w:t xml:space="preserve">Yazma</w:t>
      </w:r>
    </w:p>
    <w:p>
      <w:r>
        <w:rPr/>
        <w:t/>
      </w:r>
    </w:p>
    <w:p>
      <w:pPr/>
      <w:r>
        <w:rPr/>
        <w:t xml:space="preserve">8-) Sonraki dua cümlesi, bilgi ve hikmetin kaynağı olarak kimi gösterir? (2 kelime)</w:t>
      </w:r>
    </w:p>
    <w:p>
      <w:r>
        <w:rPr/>
        <w:t/>
      </w:r>
    </w:p>
    <w:p>
      <w:pPr/>
      <w:r>
        <w:rPr/>
        <w:t xml:space="preserve">9-) “Bakmaktan men edilmek” ifadesi, metindeki hizmet anlayışının hangi yönünü gösterir? (7 kelime)</w:t>
      </w:r>
    </w:p>
    <w:p>
      <w:pPr/>
      <w:r>
        <w:rPr/>
        <w:t xml:space="preserve">Dikkati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meyve-risalesi-p103-11-mesele-hasiye-lahika-ayetlerin-isari-tefsiri-urvetul-vuska-remzi-perde-indi - Set 6</w:t>
      </w:r>
    </w:p>
    <w:p>
      <w:pPr/>
      <w:r>
        <w:rPr/>
        <w:t xml:space="preserve">1-) “Sâniyen” kısmında verilen iki cümlenin ortak sonucu hangi hükme götürüyor? (11 kelime)</w:t>
      </w:r>
    </w:p>
    <w:p>
      <w:pPr/>
      <w:r>
        <w:rPr/>
        <w:t xml:space="preserve">Risaletü’n-Nur’un bu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Birinci cümlenin uygunluğu hangi alana bağlanıyor? (3 kelime)</w:t>
      </w:r>
    </w:p>
    <w:p>
      <w:r>
        <w:rPr/>
        <w:t/>
      </w:r>
    </w:p>
    <w:p>
      <w:pPr/>
      <w:r>
        <w:rPr/>
        <w:t xml:space="preserve">3-) Bu uygunluklar metinde kesin delil mi, yoksa işaret kabulüyle mi sunuluyor? (3 kelime)</w:t>
      </w:r>
    </w:p>
    <w:p>
      <w:r>
        <w:rPr/>
        <w:t/>
      </w:r>
    </w:p>
    <w:p>
      <w:pPr/>
      <w:r>
        <w:rPr/>
        <w:t xml:space="preserve">4-) “Urvetü’l-vüska” ifadesi günlük dille nasıl açıklanabilir? (13 kelime)</w:t>
      </w:r>
    </w:p>
    <w:p>
      <w:pPr/>
      <w:r>
        <w:rPr/>
        <w:t xml:space="preserve">İnsanı bırakmayan, güvenli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bu bağa el uzatıp sarılan kimse için hangi müjde veriliyor? (4 kelime)</w:t>
      </w:r>
    </w:p>
    <w:p>
      <w:pPr/>
      <w:r>
        <w:rPr/>
        <w:t xml:space="preserve">Kurtuluşa</w:t>
      </w:r>
    </w:p>
    <w:p>
      <w:r>
        <w:rPr/>
        <w:t/>
      </w:r>
    </w:p>
    <w:p>
      <w:pPr/>
      <w:r>
        <w:rPr/>
        <w:t xml:space="preserve">6-) “Sâlisen” kısmında ele alınan cümlede iman edenler için Allah’ın hangi yönü öne çıkıyor? (9 kelime)</w:t>
      </w:r>
    </w:p>
    <w:p>
      <w:pPr/>
      <w:r>
        <w:rPr/>
        <w:t xml:space="preserve">Koruyucu, sahip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Açıklamanın durdurulması, metinde gaybî veya manevi bir sınırlama bulunduğunu nasıl gösterir? (8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Haşiyeye göre yazılmayan kısmın konusu hangi alana kısmen temas etmektedir? (7 kelime)</w:t>
      </w:r>
    </w:p>
    <w:p>
      <w:pPr/>
      <w:r>
        <w:rPr/>
        <w:t xml:space="preserve">Dünya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tavır, Risale hizmetinde hangi önceliği öne çıkarır? (7 kelime)</w:t>
      </w:r>
    </w:p>
    <w:p>
      <w:pPr/>
      <w:r>
        <w:rPr/>
        <w:t xml:space="preserve">Manevi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meyve-risalesi-p103-11-mesele-hasiye-lahika-ayetlerin-isari-tefsiri-urvetul-vuska-remzi-perde-indi - Set 1 - CEVAPLAR</w:t>
      </w:r>
    </w:p>
    <w:p>
      <w:pPr/>
      <w:r>
        <w:rPr/>
        <w:t xml:space="preserve">1-) İki kutsî cümlenin birlikte işaret ettiği ana düşünce nedir?</w:t>
      </w:r>
    </w:p>
    <w:p>
      <w:pPr/>
      <w:r>
        <w:rPr/>
        <w:t xml:space="preserve">Bu asırda insanı sağlam şekilde hakka bağlayan, kopmayan bir manevi dayanağın bulunduğu ve bunun Risaletü’n-Nur ile ilgili olduğudur.</w:t>
      </w:r>
    </w:p>
    <w:p>
      <w:pPr/>
      <w:r>
        <w:rPr/>
        <w:t xml:space="preserve">2-) İlk cümle özellikle Risaletü’n-Nur’un hangi tarafına bakıyor?</w:t>
      </w:r>
    </w:p>
    <w:p>
      <w:pPr/>
      <w:r>
        <w:rPr/>
        <w:t xml:space="preserve">İsmini öne çıkaran tarafına bakıyor.</w:t>
      </w:r>
    </w:p>
    <w:p>
      <w:pPr/>
      <w:r>
        <w:rPr/>
        <w:t xml:space="preserve">3-) Bu uygunluklar hangi iki hesap yöntemiyle ilişkilendiriliyor?</w:t>
      </w:r>
    </w:p>
    <w:p>
      <w:pPr/>
      <w:r>
        <w:rPr/>
        <w:t xml:space="preserve">Cifr ve ebced hesabıyla ilişkilendiriliyor.</w:t>
      </w:r>
    </w:p>
    <w:p>
      <w:pPr/>
      <w:r>
        <w:rPr/>
        <w:t xml:space="preserve">4-) “Muhkem” oluşu, bu manevi bağ hakkında hangi düşünceyi verir?</w:t>
      </w:r>
    </w:p>
    <w:p>
      <w:pPr/>
      <w:r>
        <w:rPr/>
        <w:t xml:space="preserve">Sarsılması zor, güven veren ve insanı ayakta tutan bir özellikte olduğunu düşündürür.</w:t>
      </w:r>
    </w:p>
    <w:p>
      <w:pPr/>
      <w:r>
        <w:rPr/>
        <w:t xml:space="preserve">5-) Bu manevi bağa tutunan kimse için nasıl bir sonuç bildiriliyor?</w:t>
      </w:r>
    </w:p>
    <w:p>
      <w:pPr/>
      <w:r>
        <w:rPr/>
        <w:t xml:space="preserve">Selâmete ve kurtuluşa erişeceği bildiriliyor.</w:t>
      </w:r>
    </w:p>
    <w:p>
      <w:pPr/>
      <w:r>
        <w:rPr/>
        <w:t xml:space="preserve">6-) Bu bilgi doğrudan kesin açıklama şeklinde değil de hangi yolla verilmektedir?</w:t>
      </w:r>
    </w:p>
    <w:p>
      <w:pPr/>
      <w:r>
        <w:rPr/>
        <w:t xml:space="preserve">Remiz ve işaret yoluyla verilmektedir.</w:t>
      </w:r>
    </w:p>
    <w:p>
      <w:pPr/>
      <w:r>
        <w:rPr/>
        <w:t xml:space="preserve">7-) Bu işaretin açıklaması niçin tamamlanmıyor?</w:t>
      </w:r>
    </w:p>
    <w:p>
      <w:pPr/>
      <w:r>
        <w:rPr/>
        <w:t xml:space="preserve">Yazmaya izin verilmediği, bu yüzden başka bir zamana bırakıldığı belirtiliyor.</w:t>
      </w:r>
    </w:p>
    <w:p>
      <w:pPr/>
      <w:r>
        <w:rPr/>
        <w:t xml:space="preserve">8-) Açıklamanın yarıda kesilmesi, metinde anlatıcının hangi ilkeye bağlı olduğunu gösterir?</w:t>
      </w:r>
    </w:p>
    <w:p>
      <w:pPr/>
      <w:r>
        <w:rPr/>
        <w:t xml:space="preserve">Kendi isteğine göre değil, izin verilene göre konuşma ilkesine bağlı olduğunu gösterir.</w:t>
      </w:r>
    </w:p>
    <w:p>
      <w:pPr/>
      <w:r>
        <w:rPr/>
        <w:t xml:space="preserve">9-) Metindeki “biz de bakmaktan men edilmişiz” ifadesi nasıl bir tavrı gösterir?</w:t>
      </w:r>
    </w:p>
    <w:p>
      <w:pPr/>
      <w:r>
        <w:rPr/>
        <w:t xml:space="preserve">Her meseleye girmemeyi, sınırı korumayı ve manevi hizmette dikkatli olmayı gösterir.</w:t>
      </w:r>
    </w:p>
    <w:p>
      <w:pPr/>
      <w:r>
        <w:rPr/>
        <w:t xml:space="preserve">10-) Son söz, tağutun insan üzerinde hangi iki etkisini hissettirir?</w:t>
      </w:r>
    </w:p>
    <w:p>
      <w:pPr/>
      <w:r>
        <w:rPr/>
        <w:t xml:space="preserve">İnsanı azdırma ve ilgisini kendi tarafına çekme etkisini hissettirir.</w:t>
      </w:r>
    </w:p>
    <w:p>
      <w:r>
        <w:br w:type="page"/>
      </w:r>
    </w:p>
    <w:p>
      <w:pPr>
        <w:pStyle w:val="Heading2"/>
      </w:pPr>
      <w:r>
        <w:t>11sinif meyve-risalesi-p103-11-mesele-hasiye-lahika-ayetlerin-isari-tefsiri-urvetul-vuska-remzi-perde-indi - Set 2 - CEVAPLAR</w:t>
      </w:r>
    </w:p>
    <w:p>
      <w:pPr/>
      <w:r>
        <w:rPr/>
        <w:t xml:space="preserve">1-) Parçada geçen iki kutsî cümlenin Risaletü’n-Nur’la ilişkisi nasıl kuruluyor?</w:t>
      </w:r>
    </w:p>
    <w:p>
      <w:pPr/>
      <w:r>
        <w:rPr/>
        <w:t xml:space="preserve">Manevi yakınlıkları ve sayı bakımından uygunlukları üzerinden kuruluyor.</w:t>
      </w:r>
    </w:p>
    <w:p>
      <w:pPr/>
      <w:r>
        <w:rPr/>
        <w:t xml:space="preserve">2-) Sayı bakımından uygunlukların metindeki görevi nedir?</w:t>
      </w:r>
    </w:p>
    <w:p>
      <w:pPr/>
      <w:r>
        <w:rPr/>
        <w:t xml:space="preserve">Bir işaret ve belirti olarak yorumu desteklemektir.</w:t>
      </w:r>
    </w:p>
    <w:p>
      <w:pPr/>
      <w:r>
        <w:rPr/>
        <w:t xml:space="preserve">3-) Bu kadar tam uygunluğun metinde hangi sonuca delil sayıldığı söyleniyor?</w:t>
      </w:r>
    </w:p>
    <w:p>
      <w:pPr/>
      <w:r>
        <w:rPr/>
        <w:t xml:space="preserve">Risaletü’n-Nur’un bu dönemde çok sağlam bir manevi tutamak olduğuna delil sayılıyor.</w:t>
      </w:r>
    </w:p>
    <w:p>
      <w:pPr/>
      <w:r>
        <w:rPr/>
        <w:t xml:space="preserve">4-) Risaletü’n-Nur’un bu çağdaki konumu hangi ifade ile özetleniyor?</w:t>
      </w:r>
    </w:p>
    <w:p>
      <w:pPr/>
      <w:r>
        <w:rPr/>
        <w:t xml:space="preserve">Çok sağlam bir tutunma vesilesi olduğu ifade ile özetleniyor.</w:t>
      </w:r>
    </w:p>
    <w:p>
      <w:pPr/>
      <w:r>
        <w:rPr/>
        <w:t xml:space="preserve">5-) Metinde bu bağa yönelen kişi için hangi akıbet gösteriliyor?</w:t>
      </w:r>
    </w:p>
    <w:p>
      <w:pPr/>
      <w:r>
        <w:rPr/>
        <w:t xml:space="preserve">Kurtuluş ve emniyet gösteriliyor.</w:t>
      </w:r>
    </w:p>
    <w:p>
      <w:pPr/>
      <w:r>
        <w:rPr/>
        <w:t xml:space="preserve">6-) Bu bağa yapışmanın kişiye kazandırdığı şey nedir?</w:t>
      </w:r>
    </w:p>
    <w:p>
      <w:pPr/>
      <w:r>
        <w:rPr/>
        <w:t xml:space="preserve">Necat, yani kurtuluş kazandırdığı belirtilir.</w:t>
      </w:r>
    </w:p>
    <w:p>
      <w:pPr/>
      <w:r>
        <w:rPr/>
        <w:t xml:space="preserve">7-) “Perde indi” ifadesi burada ne anlatmak için kullanılmış olabilir?</w:t>
      </w:r>
    </w:p>
    <w:p>
      <w:pPr/>
      <w:r>
        <w:rPr/>
        <w:t xml:space="preserve">Konunun tamamının açılmasına o anda izin verilmediğini anlatmak için kullanılmış olabilir.</w:t>
      </w:r>
    </w:p>
    <w:p>
      <w:pPr/>
      <w:r>
        <w:rPr/>
        <w:t xml:space="preserve">8-) Yazılmayan kısmın ardından gelen dua, hangi ahlâkî tavrı öğretir?</w:t>
      </w:r>
    </w:p>
    <w:p>
      <w:pPr/>
      <w:r>
        <w:rPr/>
        <w:t xml:space="preserve">Tevazu içinde ilmi Allah’tan bilme tavrını öğretir.</w:t>
      </w:r>
    </w:p>
    <w:p>
      <w:pPr/>
      <w:r>
        <w:rPr/>
        <w:t xml:space="preserve">9-) Haşiyede niçin bazı ayrıntılardan uzak durulduğu belirtiliyor?</w:t>
      </w:r>
    </w:p>
    <w:p>
      <w:pPr/>
      <w:r>
        <w:rPr/>
        <w:t xml:space="preserve">Dünya ve siyaset tarafına temas ettiği için uzak durulduğu belirtiliyor.</w:t>
      </w:r>
    </w:p>
    <w:p>
      <w:pPr/>
      <w:r>
        <w:rPr/>
        <w:t xml:space="preserve">10-) Son cümleye göre tağut karşısında insanın hangi zaafı harekete geçebilir?</w:t>
      </w:r>
    </w:p>
    <w:p>
      <w:pPr/>
      <w:r>
        <w:rPr/>
        <w:t xml:space="preserve">Sınırı aşma ve taşkınlığa kapılma zaafı harekete geçebilir.</w:t>
      </w:r>
    </w:p>
    <w:p>
      <w:r>
        <w:br w:type="page"/>
      </w:r>
    </w:p>
    <w:p>
      <w:pPr>
        <w:pStyle w:val="Heading2"/>
      </w:pPr>
      <w:r>
        <w:t>11sinif meyve-risalesi-p103-11-mesele-hasiye-lahika-ayetlerin-isari-tefsiri-urvetul-vuska-remzi-perde-indi - Set 3 - CEVAPLAR</w:t>
      </w:r>
    </w:p>
    <w:p>
      <w:pPr/>
      <w:r>
        <w:rPr/>
        <w:t xml:space="preserve">1-) “Sâniyen” başlığı altında verilen açıklamada asıl vurgulanan manevi vasıf nedir?</w:t>
      </w:r>
    </w:p>
    <w:p>
      <w:pPr/>
      <w:r>
        <w:rPr/>
        <w:t xml:space="preserve">Risaletü’n-Nur’un çok sağlam bir sığınak ve tutunma vesilesi olmasıdır.</w:t>
      </w:r>
    </w:p>
    <w:p>
      <w:pPr/>
      <w:r>
        <w:rPr/>
        <w:t xml:space="preserve">2-) Birinci cümlenin işareti daha çok hangi unsura yöneliyor?</w:t>
      </w:r>
    </w:p>
    <w:p>
      <w:pPr/>
      <w:r>
        <w:rPr/>
        <w:t xml:space="preserve">Eserin adına yöneliyor.</w:t>
      </w:r>
    </w:p>
    <w:p>
      <w:pPr/>
      <w:r>
        <w:rPr/>
        <w:t xml:space="preserve">3-) İkinci cümle, eserin hangi süreçlerine işaret eder şekilde yorumlanıyor?</w:t>
      </w:r>
    </w:p>
    <w:p>
      <w:pPr/>
      <w:r>
        <w:rPr/>
        <w:t xml:space="preserve">Gerçekleşme, gelişme ve kuvvetli neticeler verme süreçlerine işaret eder şekilde yorumlanıyor.</w:t>
      </w:r>
    </w:p>
    <w:p>
      <w:pPr/>
      <w:r>
        <w:rPr/>
        <w:t xml:space="preserve">4-) “Urvetü’l-vüska” ifadesinin iman hayatındaki karşılığı nedir?</w:t>
      </w:r>
    </w:p>
    <w:p>
      <w:pPr/>
      <w:r>
        <w:rPr/>
        <w:t xml:space="preserve">İnsanı sağlamca tutan ve düşmekten koruyan güvenilir bir manevi bağdır.</w:t>
      </w:r>
    </w:p>
    <w:p>
      <w:pPr/>
      <w:r>
        <w:rPr/>
        <w:t xml:space="preserve">5-) “Hablullah” sözü, bu bağın yalnızca insani değil hangi yönünü de gösterir?</w:t>
      </w:r>
    </w:p>
    <w:p>
      <w:pPr/>
      <w:r>
        <w:rPr/>
        <w:t xml:space="preserve">İlâhî yönünü, yani Allah’a ulaştıran bir bağ olduğunu da gösterir.</w:t>
      </w:r>
    </w:p>
    <w:p>
      <w:pPr/>
      <w:r>
        <w:rPr/>
        <w:t xml:space="preserve">6-) “Sâlisen” başlığıyla başlayan bölümde hangi cümle zikrediliyor?</w:t>
      </w:r>
    </w:p>
    <w:p>
      <w:pPr/>
      <w:r>
        <w:rPr/>
        <w:t xml:space="preserve">Allah’ın müminlerin velisi olduğunu bildiren cümle zikrediliyor.</w:t>
      </w:r>
    </w:p>
    <w:p>
      <w:pPr/>
      <w:r>
        <w:rPr/>
        <w:t xml:space="preserve">7-) Bu bölüm neden ayrıntılandırılmadan bırakılmıştır?</w:t>
      </w:r>
    </w:p>
    <w:p>
      <w:pPr/>
      <w:r>
        <w:rPr/>
        <w:t xml:space="preserve">Yazılmasına izin çıkmadığı için ayrıntılandırılmadan bırakılmıştır.</w:t>
      </w:r>
    </w:p>
    <w:p>
      <w:pPr/>
      <w:r>
        <w:rPr/>
        <w:t xml:space="preserve">8-) Sonraki dua cümlesi, kulun bilgi karşısındaki duruşunu nasıl belirler?</w:t>
      </w:r>
    </w:p>
    <w:p>
      <w:pPr/>
      <w:r>
        <w:rPr/>
        <w:t xml:space="preserve">Bildiğini Allah’ın öğretmesiyle bildiğini kabul eden kulluk duruşu olarak belirler.</w:t>
      </w:r>
    </w:p>
    <w:p>
      <w:pPr/>
      <w:r>
        <w:rPr/>
        <w:t xml:space="preserve">9-) Bu sebeple benimsenen tutum nedir?</w:t>
      </w:r>
    </w:p>
    <w:p>
      <w:pPr/>
      <w:r>
        <w:rPr/>
        <w:t xml:space="preserve">O alana bakmamak ve onunla meşgul olmamak tutumudur.</w:t>
      </w:r>
    </w:p>
    <w:p>
      <w:pPr/>
      <w:r>
        <w:rPr/>
        <w:t xml:space="preserve">10-) Son ifadede geçen işaret, tağutun insanı hangi yanlış istikamete sevk edebileceğini anlatır?</w:t>
      </w:r>
    </w:p>
    <w:p>
      <w:pPr/>
      <w:r>
        <w:rPr/>
        <w:t xml:space="preserve">İnsanı azgınlığa, haddi aşmaya ve yanlış odağa yöneltebileceğini anlatır.</w:t>
      </w:r>
    </w:p>
    <w:p>
      <w:r>
        <w:br w:type="page"/>
      </w:r>
    </w:p>
    <w:p>
      <w:pPr>
        <w:pStyle w:val="Heading2"/>
      </w:pPr>
      <w:r>
        <w:t>11sinif meyve-risalesi-p103-11-mesele-hasiye-lahika-ayetlerin-isari-tefsiri-urvetul-vuska-remzi-perde-indi - Set 4 - CEVAPLAR</w:t>
      </w:r>
    </w:p>
    <w:p>
      <w:pPr/>
      <w:r>
        <w:rPr/>
        <w:t xml:space="preserve">1-) Metinde iki kutsî cümlenin hem manevi anlam hem de sayı hesabı bakımından ne yaptığı söyleniyor?</w:t>
      </w:r>
    </w:p>
    <w:p>
      <w:pPr/>
      <w:r>
        <w:rPr/>
        <w:t xml:space="preserve">Risaletü’n-Nur’a dikkat çeken bir uygunluk gösterdiği söyleniyor.</w:t>
      </w:r>
    </w:p>
    <w:p>
      <w:pPr/>
      <w:r>
        <w:rPr/>
        <w:t xml:space="preserve">2-) İkinci cümlenin hangi yönlere uygun geldiği söyleniyor?</w:t>
      </w:r>
    </w:p>
    <w:p>
      <w:pPr/>
      <w:r>
        <w:rPr/>
        <w:t xml:space="preserve">Eserin ortaya çıkışına, olgunlaşmasına ve etkili yayılışına uyduğu bildiriliyor.</w:t>
      </w:r>
    </w:p>
    <w:p>
      <w:pPr/>
      <w:r>
        <w:rPr/>
        <w:t xml:space="preserve">3-) Bu işaretlerden çıkarılan temel hüküm nedir?</w:t>
      </w:r>
    </w:p>
    <w:p>
      <w:pPr/>
      <w:r>
        <w:rPr/>
        <w:t xml:space="preserve">Risaletü’n-Nur’un bu çağda çok sağlam bir iman bağı olduğu hükmüdür.</w:t>
      </w:r>
    </w:p>
    <w:p>
      <w:pPr/>
      <w:r>
        <w:rPr/>
        <w:t xml:space="preserve">4-) “Hablullah” benzetmesiyle hangi özellik öne çıkarılıyor?</w:t>
      </w:r>
    </w:p>
    <w:p>
      <w:pPr/>
      <w:r>
        <w:rPr/>
        <w:t xml:space="preserve">Allah’a bağlayan kuvvetli bir tutunma vesilesi olması öne çıkarılıyor.</w:t>
      </w:r>
    </w:p>
    <w:p>
      <w:pPr/>
      <w:r>
        <w:rPr/>
        <w:t xml:space="preserve">5-) Ona sarılan kişinin ulaşacağı sonuç nasıl ifade edilmektedir?</w:t>
      </w:r>
    </w:p>
    <w:p>
      <w:pPr/>
      <w:r>
        <w:rPr/>
        <w:t xml:space="preserve">Selâmet bulacağı ifade edilmektedir.</w:t>
      </w:r>
    </w:p>
    <w:p>
      <w:pPr/>
      <w:r>
        <w:rPr/>
        <w:t xml:space="preserve">6-) Sonraki kısımda “Allah, iman edenlerin velisidir” cümlesi için nasıl bir bağ kuruluyor?</w:t>
      </w:r>
    </w:p>
    <w:p>
      <w:pPr/>
      <w:r>
        <w:rPr/>
        <w:t xml:space="preserve">Hem anlam bakımından hem sayı hesabı bakımından Risaletü’n-Nur’a bir işaret taşıdığı söyleniyor.</w:t>
      </w:r>
    </w:p>
    <w:p>
      <w:pPr/>
      <w:r>
        <w:rPr/>
        <w:t xml:space="preserve">7-) Bu cümlenin Risaletü’n-Nur’a işaret etmesi hangi iki açıdan belirtiliyor?</w:t>
      </w:r>
    </w:p>
    <w:p>
      <w:pPr/>
      <w:r>
        <w:rPr/>
        <w:t xml:space="preserve">Mana yönünden ve cifr yönünden belirtiliyor.</w:t>
      </w:r>
    </w:p>
    <w:p>
      <w:pPr/>
      <w:r>
        <w:rPr/>
        <w:t xml:space="preserve">8-) Haşiyede geri kalan kısmın yazdırılmamasına hangi sebep gösteriliyor?</w:t>
      </w:r>
    </w:p>
    <w:p>
      <w:pPr/>
      <w:r>
        <w:rPr/>
        <w:t xml:space="preserve">Bir ölçüde dünya ve siyasetle ilgili olması sebep gösteriliyor.</w:t>
      </w:r>
    </w:p>
    <w:p>
      <w:pPr/>
      <w:r>
        <w:rPr/>
        <w:t xml:space="preserve">9-) Haşiyedeki açıklama, niçin bazı alanlardan uzak kalındığını bildiriyor?</w:t>
      </w:r>
    </w:p>
    <w:p>
      <w:pPr/>
      <w:r>
        <w:rPr/>
        <w:t xml:space="preserve">Siyaset ve dünya tarafına değen konularda meşgul olmamaları gerektiğini bildiriyor.</w:t>
      </w:r>
    </w:p>
    <w:p>
      <w:r>
        <w:br w:type="page"/>
      </w:r>
    </w:p>
    <w:p>
      <w:pPr>
        <w:pStyle w:val="Heading2"/>
      </w:pPr>
      <w:r>
        <w:t>11sinif meyve-risalesi-p103-11-mesele-hasiye-lahika-ayetlerin-isari-tefsiri-urvetul-vuska-remzi-perde-indi - Set 5 - CEVAPLAR</w:t>
      </w:r>
    </w:p>
    <w:p>
      <w:pPr/>
      <w:r>
        <w:rPr/>
        <w:t xml:space="preserve">1-) Parçanın ilk bölümünde iki cümle arasındaki manevi bağ niçin önemlidir?</w:t>
      </w:r>
    </w:p>
    <w:p>
      <w:pPr/>
      <w:r>
        <w:rPr/>
        <w:t xml:space="preserve">Risaletü’n-Nur’a yapılan işaretin sırf sayı hesabına değil, anlam yakınlığına da dayandığını göstermek için önemlidir.</w:t>
      </w:r>
    </w:p>
    <w:p>
      <w:pPr/>
      <w:r>
        <w:rPr/>
        <w:t xml:space="preserve">2-) İkinci cümlenin uygunluğu sadece isimle mi sınırlıdır?</w:t>
      </w:r>
    </w:p>
    <w:p>
      <w:pPr/>
      <w:r>
        <w:rPr/>
        <w:t xml:space="preserve">Hayır, gerçekleşmesi, gelişmesi ve başarılarıyla da ilgilidir.</w:t>
      </w:r>
    </w:p>
    <w:p>
      <w:pPr/>
      <w:r>
        <w:rPr/>
        <w:t xml:space="preserve">3-) İkinci cümle ile kurulan ilişki hangi gelişim çizgisini kapsar?</w:t>
      </w:r>
    </w:p>
    <w:p>
      <w:pPr/>
      <w:r>
        <w:rPr/>
        <w:t xml:space="preserve">Ortaya çıkma, olgunlaşma ve başarılı sonuç verme çizgisini kapsar.</w:t>
      </w:r>
    </w:p>
    <w:p>
      <w:pPr/>
      <w:r>
        <w:rPr/>
        <w:t xml:space="preserve">4-) “Allah’ın ipi” benzetmesi insana ne yapması gerektiğini ima eder?</w:t>
      </w:r>
    </w:p>
    <w:p>
      <w:pPr/>
      <w:r>
        <w:rPr/>
        <w:t xml:space="preserve">Dağılmadan, samimiyetle o manevi bağa sarılması gerektiğini ima eder.</w:t>
      </w:r>
    </w:p>
    <w:p>
      <w:pPr/>
      <w:r>
        <w:rPr/>
        <w:t xml:space="preserve">5-) “Allah’ın ipi” ifadesi, bireysel kurtuluşun yanında hangi yönü de düşündürür?</w:t>
      </w:r>
    </w:p>
    <w:p>
      <w:pPr/>
      <w:r>
        <w:rPr/>
        <w:t xml:space="preserve">Allah’a yönelme ve O’nun hidayetine bağlanma yönünü de düşündürür.</w:t>
      </w:r>
    </w:p>
    <w:p>
      <w:pPr/>
      <w:r>
        <w:rPr/>
        <w:t xml:space="preserve">6-) Bu cümlenin Risaletü’n-Nur’a işaret ettiği hangi iki yolla söyleniyor?</w:t>
      </w:r>
    </w:p>
    <w:p>
      <w:pPr/>
      <w:r>
        <w:rPr/>
        <w:t xml:space="preserve">Anlam yönüyle ve cifr yönüyle işaret ettiği söyleniyor.</w:t>
      </w:r>
    </w:p>
    <w:p>
      <w:pPr/>
      <w:r>
        <w:rPr/>
        <w:t xml:space="preserve">7-) Bu ilişkinin Risaletü’n-Nur’a işaret ettiği söylenmesine rağmen niçin ayrıntı verilmiyor?</w:t>
      </w:r>
    </w:p>
    <w:p>
      <w:pPr/>
      <w:r>
        <w:rPr/>
        <w:t xml:space="preserve">Yazma izni olmadığı için ayrıntı verilmiyor.</w:t>
      </w:r>
    </w:p>
    <w:p>
      <w:pPr/>
      <w:r>
        <w:rPr/>
        <w:t xml:space="preserve">8-) Sonraki dua cümlesi, bilgi ve hikmetin kaynağı olarak kimi gösterir?</w:t>
      </w:r>
    </w:p>
    <w:p>
      <w:pPr/>
      <w:r>
        <w:rPr/>
        <w:t xml:space="preserve">Allah’ı gösterir.</w:t>
      </w:r>
    </w:p>
    <w:p>
      <w:pPr/>
      <w:r>
        <w:rPr/>
        <w:t xml:space="preserve">9-) “Bakmaktan men edilmek” ifadesi, metindeki hizmet anlayışının hangi yönünü gösterir?</w:t>
      </w:r>
    </w:p>
    <w:p>
      <w:pPr/>
      <w:r>
        <w:rPr/>
        <w:t xml:space="preserve">Dikkati asıl manevi vazifede toplama yönünü gösterir.</w:t>
      </w:r>
    </w:p>
    <w:p>
      <w:r>
        <w:br w:type="page"/>
      </w:r>
    </w:p>
    <w:p>
      <w:pPr>
        <w:pStyle w:val="Heading2"/>
      </w:pPr>
      <w:r>
        <w:t>11sinif meyve-risalesi-p103-11-mesele-hasiye-lahika-ayetlerin-isari-tefsiri-urvetul-vuska-remzi-perde-indi - Set 6 - CEVAPLAR</w:t>
      </w:r>
    </w:p>
    <w:p>
      <w:pPr/>
      <w:r>
        <w:rPr/>
        <w:t xml:space="preserve">1-) “Sâniyen” kısmında verilen iki cümlenin ortak sonucu hangi hükme götürüyor?</w:t>
      </w:r>
    </w:p>
    <w:p>
      <w:pPr/>
      <w:r>
        <w:rPr/>
        <w:t xml:space="preserve">Risaletü’n-Nur’un bu dönemde çok sağlam bir manevi dayanak olduğu hükmüne götürüyor.</w:t>
      </w:r>
    </w:p>
    <w:p>
      <w:pPr/>
      <w:r>
        <w:rPr/>
        <w:t xml:space="preserve">2-) Birinci cümlenin uygunluğu hangi alana bağlanıyor?</w:t>
      </w:r>
    </w:p>
    <w:p>
      <w:pPr/>
      <w:r>
        <w:rPr/>
        <w:t xml:space="preserve">Risaletü’n-Nur’un ismine bağlanıyor.</w:t>
      </w:r>
    </w:p>
    <w:p>
      <w:pPr/>
      <w:r>
        <w:rPr/>
        <w:t xml:space="preserve">3-) Bu uygunluklar metinde kesin delil mi, yoksa işaret kabulüyle mi sunuluyor?</w:t>
      </w:r>
    </w:p>
    <w:p>
      <w:pPr/>
      <w:r>
        <w:rPr/>
        <w:t xml:space="preserve">İşaret kabulüyle sunuluyor.</w:t>
      </w:r>
    </w:p>
    <w:p>
      <w:pPr/>
      <w:r>
        <w:rPr/>
        <w:t xml:space="preserve">4-) “Urvetü’l-vüska” ifadesi günlük dille nasıl açıklanabilir?</w:t>
      </w:r>
    </w:p>
    <w:p>
      <w:pPr/>
      <w:r>
        <w:rPr/>
        <w:t xml:space="preserve">İnsanı bırakmayan, güvenli ve çok sağlam bir manevi kulp veya bağ diye açıklanabilir.</w:t>
      </w:r>
    </w:p>
    <w:p>
      <w:pPr/>
      <w:r>
        <w:rPr/>
        <w:t xml:space="preserve">5-) Metinde bu bağa el uzatıp sarılan kimse için hangi müjde veriliyor?</w:t>
      </w:r>
    </w:p>
    <w:p>
      <w:pPr/>
      <w:r>
        <w:rPr/>
        <w:t xml:space="preserve">Kurtuluşa ereceği müjdesi veriliyor.</w:t>
      </w:r>
    </w:p>
    <w:p>
      <w:pPr/>
      <w:r>
        <w:rPr/>
        <w:t xml:space="preserve">6-) “Sâlisen” kısmında ele alınan cümlede iman edenler için Allah’ın hangi yönü öne çıkıyor?</w:t>
      </w:r>
    </w:p>
    <w:p>
      <w:pPr/>
      <w:r>
        <w:rPr/>
        <w:t xml:space="preserve">Koruyucu, sahip çıkan ve yönlendiren veli oluşu öne çıkıyor.</w:t>
      </w:r>
    </w:p>
    <w:p>
      <w:pPr/>
      <w:r>
        <w:rPr/>
        <w:t xml:space="preserve">7-) Açıklamanın durdurulması, metinde gaybî veya manevi bir sınırlama bulunduğunu nasıl gösterir?</w:t>
      </w:r>
    </w:p>
    <w:p>
      <w:pPr/>
      <w:r>
        <w:rPr/>
        <w:t xml:space="preserve">Her şeyin serbestçe yazılmadığını, izin verilmediğinde susulduğunu gösterir.</w:t>
      </w:r>
    </w:p>
    <w:p>
      <w:pPr/>
      <w:r>
        <w:rPr/>
        <w:t xml:space="preserve">8-) Haşiyeye göre yazılmayan kısmın konusu hangi alana kısmen temas etmektedir?</w:t>
      </w:r>
    </w:p>
    <w:p>
      <w:pPr/>
      <w:r>
        <w:rPr/>
        <w:t xml:space="preserve">Dünya ve siyaset alanına kısmen temas etmektedir.</w:t>
      </w:r>
    </w:p>
    <w:p>
      <w:pPr/>
      <w:r>
        <w:rPr/>
        <w:t xml:space="preserve">9-) Bu tavır, Risale hizmetinde hangi önceliği öne çıkarır?</w:t>
      </w:r>
    </w:p>
    <w:p>
      <w:pPr/>
      <w:r>
        <w:rPr/>
        <w:t xml:space="preserve">Manevi ve imana dair hizmeti öne çıkarır.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cd4eb63e1a514860" /></Relationships>
</file>