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87f9d69ee411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meyve-risalesi-p106-11-mesele-lahika-ustadin-ilhak-notu-ve-kapanis-guvercin-hadisesi - Set 1</w:t>
      </w:r>
    </w:p>
    <w:p>
      <w:pPr/>
      <w:r>
        <w:rPr/>
        <w:t xml:space="preserve">1-) Bu parçada beraat haberinin kimlerde sevinç meydana getirdiği belirtiliyor? (13 kelime)</w:t>
      </w:r>
    </w:p>
    <w:p>
      <w:pPr/>
      <w:r>
        <w:rPr/>
        <w:t xml:space="preserve">Önce Üstad’da,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Sevinç halkası hangi sırayla genişliyor? (10 kelime)</w:t>
      </w:r>
    </w:p>
    <w:p>
      <w:pPr/>
      <w:r>
        <w:rPr/>
        <w:t xml:space="preserve">Önce Üstad’a,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Talebelerin affını istemesi onların kendileri hakkında nasıl düşündüğünü gösterir? (9 kelime)</w:t>
      </w:r>
    </w:p>
    <w:p>
      <w:pPr/>
      <w:r>
        <w:rPr/>
        <w:t xml:space="preserve">Kendilerini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Nimet karşısında “küfran”dan sakınmak burada ne anlama geliyor? (12 kelime)</w:t>
      </w:r>
    </w:p>
    <w:p>
      <w:pPr/>
      <w:r>
        <w:rPr/>
        <w:t xml:space="preserve">Verilen hayrı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Mektubun içeriğini taşıdığı söylenen ağırlık karşısında Said Nursî nasıl bir iç muhasebe yapıyor? (9 kelime)</w:t>
      </w:r>
    </w:p>
    <w:p>
      <w:pPr/>
      <w:r>
        <w:rPr/>
        <w:t xml:space="preserve">Reddetmekle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Mektuba sonradan eklemeler yapılmış olması neyi gösterir? (10 kelime)</w:t>
      </w:r>
    </w:p>
    <w:p>
      <w:pPr/>
      <w:r>
        <w:rPr/>
        <w:t xml:space="preserve">Yazının düşünülerek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sakıncadan korunmak için nasıl bir yol tercih ediliyor? (7 kelime)</w:t>
      </w:r>
    </w:p>
    <w:p>
      <w:pPr/>
      <w:r>
        <w:rPr/>
        <w:t xml:space="preserve">Mektup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Kuşların içeri girmeyip geri dönmesi hangi ayrıntıyla açıklanıyor? (7 kelime)</w:t>
      </w:r>
    </w:p>
    <w:p>
      <w:pPr/>
      <w:r>
        <w:rPr/>
        <w:t xml:space="preserve">Pencere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Kuşların gelişiyle ilgili iki ayrı ihtimal nasıl özetlenebilir? (14 kelime)</w:t>
      </w:r>
    </w:p>
    <w:p>
      <w:pPr/>
      <w:r>
        <w:rPr/>
        <w:t xml:space="preserve">Ya sevindirici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metinde övgü ile tevazu arasındaki denge nasıl korunuyor? (9 kelime)</w:t>
      </w:r>
    </w:p>
    <w:p>
      <w:pPr/>
      <w:r>
        <w:rPr/>
        <w:t xml:space="preserve">Talebelerin samimiyeti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meyve-risalesi-p106-11-mesele-lahika-ustadin-ilhak-notu-ve-kapanis-guvercin-hadisesi - Set 2</w:t>
      </w:r>
    </w:p>
    <w:p>
      <w:pPr/>
      <w:r>
        <w:rPr/>
        <w:t xml:space="preserve">1-) Parçanın başında beraatın sonucu olarak hangi ortak duygu öne çıkıyor? (8 kelime)</w:t>
      </w:r>
    </w:p>
    <w:p>
      <w:pPr/>
      <w:r>
        <w:rPr/>
        <w:t xml:space="preserve">Toplu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Mektupta Üstad’a hitap ederken nasıl bir dil kullanılıyor?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Talebelerin selâm ve hürmet ifadeleri, Üstad ile ilişkilerinin hangi yönünü gösterir? (9 kelime)</w:t>
      </w:r>
    </w:p>
    <w:p>
      <w:pPr/>
      <w:r>
        <w:rPr/>
        <w:t xml:space="preserve">Sevgiye dayalı,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Talebelerin “kusurlu” olduklarını söylemeleri, cevaplarda nasıl bir dil beklediğimizi de gösterir. Bu tavır hangi karakter özelliğidir? (2 kelime)</w:t>
      </w:r>
    </w:p>
    <w:p>
      <w:r>
        <w:rPr/>
        <w:t/>
      </w:r>
    </w:p>
    <w:p>
      <w:pPr/>
      <w:r>
        <w:rPr/>
        <w:t xml:space="preserve">5-) “Umum namına” ifadesi mektubun hangi niteliğini öne çıkarıyor? (9 kelime)</w:t>
      </w:r>
    </w:p>
    <w:p>
      <w:pPr/>
      <w:r>
        <w:rPr/>
        <w:t xml:space="preserve">Şahsî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Mektubu olduğu gibi tam kabul etmenin hangi manevi tehlikelere yol açabileceği söyleniyor? (9 kelime)</w:t>
      </w:r>
    </w:p>
    <w:p>
      <w:pPr/>
      <w:r>
        <w:rPr/>
        <w:t xml:space="preserve">Kibir, benlik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kuşların iki defa benzer şekilde gelmesi nasıl bir etki bırakıyor? (7 kelime)</w:t>
      </w:r>
    </w:p>
    <w:p>
      <w:pPr/>
      <w:r>
        <w:rPr/>
        <w:t xml:space="preserve">Olayı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Kuşlar için daha önce görülen başka kuşlara benzetme yapılması neyi gösterir? (10 kelime)</w:t>
      </w:r>
    </w:p>
    <w:p>
      <w:pPr/>
      <w:r>
        <w:rPr/>
        <w:t xml:space="preserve">Önceki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kısımdaki yorumlar, olaylara bakışta hangi manevi duyarlılığı gösteriyor? (11 kelime)</w:t>
      </w:r>
    </w:p>
    <w:p>
      <w:pPr/>
      <w:r>
        <w:rPr/>
        <w:t xml:space="preserve">Sıradan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bütününe göre öne çıkan temel ahlâk dersi nedir? (8 kelime)</w:t>
      </w:r>
    </w:p>
    <w:p>
      <w:pPr/>
      <w:r>
        <w:rPr/>
        <w:t xml:space="preserve">Nimet karşısında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meyve-risalesi-p106-11-mesele-lahika-ustadin-ilhak-notu-ve-kapanis-guvercin-hadisesi - Set 3</w:t>
      </w:r>
    </w:p>
    <w:p>
      <w:pPr/>
      <w:r>
        <w:rPr/>
        <w:t xml:space="preserve">1-) Talebeler beraat haberini sadece hukukî bir sonuç olarak mı görüyor, yoksa daha geniş bir anlam mı yüklüyor? (14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Mektubun baş kısmında hangi üç istek bir arada yer alıyor? (7 kelime)</w:t>
      </w:r>
    </w:p>
    <w:p>
      <w:pPr/>
      <w:r>
        <w:rPr/>
        <w:t xml:space="preserve">Tebrik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Ramazan ve Kadir Gecesi ile ilgili dilek hangi yöndedir? (8 kelime)</w:t>
      </w:r>
    </w:p>
    <w:p>
      <w:pPr/>
      <w:r>
        <w:rPr/>
        <w:t xml:space="preserve">Bu mübarek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Said Nursî’nin mektuba yaklaşımında neden iki uçtan da kaçınılıyor? (11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Said Nursî, mektubun içeriğini tamamen geri çevirmenin niçin yanlış olacağını söylüyor? (12 kelime)</w:t>
      </w:r>
    </w:p>
    <w:p>
      <w:pPr/>
      <w:r>
        <w:rPr/>
        <w:t xml:space="preserve">Bunun nimete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Mektubun “umum namına” gönderilmesi neyi gösterir? (10 kelime)</w:t>
      </w:r>
    </w:p>
    <w:p>
      <w:pPr/>
      <w:r>
        <w:rPr/>
        <w:t xml:space="preserve">Bunun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Güvercinlerin gelişi neden sıradan bir olay gibi ele alınmıyor? (12 kelime)</w:t>
      </w:r>
    </w:p>
    <w:p>
      <w:pPr/>
      <w:r>
        <w:rPr/>
        <w:t xml:space="preserve">Çünkü bu gelişin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Ceylan’ın başını görmeleri ayrıntısı niçin verilmiş olabilir? (8 kelime)</w:t>
      </w:r>
    </w:p>
    <w:p>
      <w:pPr/>
      <w:r>
        <w:rPr/>
        <w:t xml:space="preserve">Kuşların 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Kuşların gelişi neden “müjde” ile ilişkilendiriliyor? (13 kelime)</w:t>
      </w:r>
    </w:p>
    <w:p>
      <w:pPr/>
      <w:r>
        <w:rPr/>
        <w:t xml:space="preserve">O anda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tamamından çıkan genel mesaj nedir? (15 kelime)</w:t>
      </w:r>
    </w:p>
    <w:p>
      <w:pPr/>
      <w:r>
        <w:rPr/>
        <w:t xml:space="preserve">Sevinçli bir nimeti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meyve-risalesi-p106-11-mesele-lahika-ustadin-ilhak-notu-ve-kapanis-guvercin-hadisesi - Set 4</w:t>
      </w:r>
    </w:p>
    <w:p>
      <w:pPr/>
      <w:r>
        <w:rPr/>
        <w:t xml:space="preserve">1-) Beraatın etkisi yalnızca yazıyı kaleme alanlarla mı sınırlı tutuluyor? (10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Talebeler tebriklerini kime yöneltiyor? (3 kelime)</w:t>
      </w:r>
    </w:p>
    <w:p>
      <w:r>
        <w:rPr/>
        <w:t/>
      </w:r>
    </w:p>
    <w:p>
      <w:pPr/>
      <w:r>
        <w:rPr/>
        <w:t xml:space="preserve">3-) Talebelerin dua istemesi, Üstad’ın onların gözündeki hangi yönünü gösterir?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Mektubun ilk bölümünde saygı ve edep hangi davranışla gösteriliyor? (7 kelime)</w:t>
      </w:r>
    </w:p>
    <w:p>
      <w:pPr/>
      <w:r>
        <w:rPr/>
        <w:t xml:space="preserve">Hürmet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Gönderilen nüsha hangi iki manevi tehlikeden korunmak amacı taşıyor? (9 kelime)</w:t>
      </w:r>
    </w:p>
    <w:p>
      <w:pPr/>
      <w:r>
        <w:rPr/>
        <w:t xml:space="preserve">Kibre düşmekten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mektubun belirli bir eserin sonuna eklenmesinin istenmesi neyi düşündürür? (12 kelime)</w:t>
      </w:r>
    </w:p>
    <w:p>
      <w:pPr/>
      <w:r>
        <w:rPr/>
        <w:t xml:space="preserve">Mektubun kişisel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Kuşların pencereye gelişinde dikkat çeken tekrar unsuru nedir? (7 kelime)</w:t>
      </w:r>
    </w:p>
    <w:p>
      <w:pPr/>
      <w:r>
        <w:rPr/>
        <w:t xml:space="preserve">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Kuşların gelişi sırasında orada bulunan kişinin görülmesi hangi sonucu doğuruyor? (5 kelime)</w:t>
      </w:r>
    </w:p>
    <w:p>
      <w:pPr/>
      <w:r>
        <w:rPr/>
        <w:t xml:space="preserve">Kuşlar</w:t>
      </w:r>
    </w:p>
    <w:p>
      <w:r>
        <w:rPr/>
        <w:t/>
      </w:r>
    </w:p>
    <w:p>
      <w:pPr/>
      <w:r>
        <w:rPr/>
        <w:t xml:space="preserve">9-) Parçada geçen kuş olayı kesin bir hüküm olarak mı, yoksa kanaat şeklinde mi sunuluyor? (5 kelime)</w:t>
      </w:r>
    </w:p>
    <w:p>
      <w:pPr/>
      <w:r>
        <w:rPr/>
        <w:t xml:space="preserve">Kanaat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meyve-risalesi-p106-11-mesele-lahika-ustadin-ilhak-notu-ve-kapanis-guvercin-hadisesi - Set 5</w:t>
      </w:r>
    </w:p>
    <w:p>
      <w:pPr/>
      <w:r>
        <w:rPr/>
        <w:t xml:space="preserve">1-) Parçada beraatın meydana getirdiği sevinç nasıl derecelendiriliyor? (10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Mektupta geçen bayram ifadeleri sadece dinî günleri mi kapsıyor? (10 kelime)</w:t>
      </w:r>
    </w:p>
    <w:p>
      <w:pPr/>
      <w:r>
        <w:rPr/>
        <w:t xml:space="preserve">Hayır, beraat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Talebeler mektubun sonunda Üstad’dan ne istiyorlar? (7 kelime)</w:t>
      </w:r>
    </w:p>
    <w:p>
      <w:pPr/>
      <w:r>
        <w:rPr/>
        <w:t xml:space="preserve">Affedilmeyi,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Tamamen reddetmek ile aynen kabul etmek arasında nasıl bir denge kuruluyor? (14 kelime)</w:t>
      </w:r>
    </w:p>
    <w:p>
      <w:pPr/>
      <w:r>
        <w:rPr/>
        <w:t xml:space="preserve">Ne tümden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Mektuba eklemeler yapılması hangi amaca hizmet ediyor? (11 kelime)</w:t>
      </w:r>
    </w:p>
    <w:p>
      <w:pPr/>
      <w:r>
        <w:rPr/>
        <w:t xml:space="preserve">Mektubun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Mektubun sonradan eklenmesi istenen yerin özellikle belirtilmesi neyi ortaya koyar? (7 kelime)</w:t>
      </w:r>
    </w:p>
    <w:p>
      <w:pPr/>
      <w:r>
        <w:rPr/>
        <w:t xml:space="preserve">Yazının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nüshanın gönderilmesindeki amaçlardan biri de “şükr-ü manevî”dir. Bu ifade burada neyi anlatır? (9 kelime)</w:t>
      </w:r>
    </w:p>
    <w:p>
      <w:pPr/>
      <w:r>
        <w:rPr/>
        <w:t xml:space="preserve">Gelen hayrı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Kuşların gelişini “haber verici” gibi yorumlamak nasıl bir bakış açısını yansıtır? (10 kelime)</w:t>
      </w:r>
    </w:p>
    <w:p>
      <w:pPr/>
      <w:r>
        <w:rPr/>
        <w:t xml:space="preserve">Olayların zahirinin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Kuşların gelişi ile mektubun düzeltilmesi arasında nasıl bir bağ kuruluyor? (13 kelime)</w:t>
      </w:r>
    </w:p>
    <w:p>
      <w:pPr/>
      <w:r>
        <w:rPr/>
        <w:t xml:space="preserve">Bu gelişin, mektubun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meyve-risalesi-p106-11-mesele-lahika-ustadin-ilhak-notu-ve-kapanis-guvercin-hadisesi - Set 6</w:t>
      </w:r>
    </w:p>
    <w:p>
      <w:pPr/>
      <w:r>
        <w:rPr/>
        <w:t xml:space="preserve">1-) Talebeler beraat haberinin ardından Üstad’a karşı hangi iki temel duyguyu birlikte gösteriyor? (5 kelime)</w:t>
      </w:r>
    </w:p>
    <w:p>
      <w:pPr/>
      <w:r>
        <w:rPr/>
        <w:t xml:space="preserve">Sevinç</w:t>
      </w:r>
    </w:p>
    <w:p>
      <w:r>
        <w:rPr/>
        <w:t/>
      </w:r>
    </w:p>
    <w:p>
      <w:pPr/>
      <w:r>
        <w:rPr/>
        <w:t xml:space="preserve">2-) Mektubu gönderenler kendilerini nasıl tanıtıyor? (7 kelime)</w:t>
      </w:r>
    </w:p>
    <w:p>
      <w:pPr/>
      <w:r>
        <w:rPr/>
        <w:t xml:space="preserve">Kendilerini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Talebeler kendi kusurlarını dile getirerek hangi ahlâkî tavrı sergiliyor? (7 kelime)</w:t>
      </w:r>
    </w:p>
    <w:p>
      <w:pPr/>
      <w:r>
        <w:rPr/>
        <w:t xml:space="preserve">Tevazu,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Mektubu aynen kabul etmemenin sebebi daha çok hangi iç terbiyeyle ilgilidir? (7 kelime)</w:t>
      </w:r>
    </w:p>
    <w:p>
      <w:pPr/>
      <w:r>
        <w:rPr/>
        <w:t xml:space="preserve">Nefsi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Mektubun bir suretinin gönderilmesi hangi ölçülü yaklaşımı gösterir? (8 kelime)</w:t>
      </w:r>
    </w:p>
    <w:p>
      <w:pPr/>
      <w:r>
        <w:rPr/>
        <w:t xml:space="preserve">Aşırılıktan uzak,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“Gurur” ile “küfran-ı nimet” arasında sıkışmamak için yapılan işlem nedir? (8 kelime)</w:t>
      </w:r>
    </w:p>
    <w:p>
      <w:pPr/>
      <w:r>
        <w:rPr/>
        <w:t xml:space="preserve">Mektuba ilaveler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Pencereye gelen ilk ve ikinci kuş arasında hangi benzerlik kuruluyor? (12 kelime)</w:t>
      </w:r>
    </w:p>
    <w:p>
      <w:pPr/>
      <w:r>
        <w:rPr/>
        <w:t xml:space="preserve">Her ikisinin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Güvercinlerin pencereye gelişi nasıl yorumlanıyor? (10 kelime)</w:t>
      </w:r>
    </w:p>
    <w:p>
      <w:pPr/>
      <w:r>
        <w:rPr/>
        <w:t xml:space="preserve">Hayırlı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“biz” dilinin sık kullanılması hangi topluluk bilincini yansıtır? (9 kelime)</w:t>
      </w:r>
    </w:p>
    <w:p>
      <w:pPr/>
      <w:r>
        <w:rPr/>
        <w:t xml:space="preserve">Ortak hizmet,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meyve-risalesi-p106-11-mesele-lahika-ustadin-ilhak-notu-ve-kapanis-guvercin-hadisesi - Set 1 - CEVAPLAR</w:t>
      </w:r>
    </w:p>
    <w:p>
      <w:pPr/>
      <w:r>
        <w:rPr/>
        <w:t xml:space="preserve">1-) Bu parçada beraat haberinin kimlerde sevinç meydana getirdiği belirtiliyor?</w:t>
      </w:r>
    </w:p>
    <w:p>
      <w:pPr/>
      <w:r>
        <w:rPr/>
        <w:t xml:space="preserve">Önce Üstad’da, sonra talebelerde, ardından da İslâm âleminde sevinç meydana getirdiği ifade ediliyor.</w:t>
      </w:r>
    </w:p>
    <w:p>
      <w:pPr/>
      <w:r>
        <w:rPr/>
        <w:t xml:space="preserve">2-) Sevinç halkası hangi sırayla genişliyor?</w:t>
      </w:r>
    </w:p>
    <w:p>
      <w:pPr/>
      <w:r>
        <w:rPr/>
        <w:t xml:space="preserve">Önce Üstad’a, sonra talebelere, ardından bütün İslâm âlemine doğru genişliyor.</w:t>
      </w:r>
    </w:p>
    <w:p>
      <w:pPr/>
      <w:r>
        <w:rPr/>
        <w:t xml:space="preserve">3-) Talebelerin affını istemesi onların kendileri hakkında nasıl düşündüğünü gösterir?</w:t>
      </w:r>
    </w:p>
    <w:p>
      <w:pPr/>
      <w:r>
        <w:rPr/>
        <w:t xml:space="preserve">Kendilerini eksik ve hata yapabilir kullar olarak gördüklerini gösterir.</w:t>
      </w:r>
    </w:p>
    <w:p>
      <w:pPr/>
      <w:r>
        <w:rPr/>
        <w:t xml:space="preserve">4-) Nimet karşısında “küfran”dan sakınmak burada ne anlama geliyor?</w:t>
      </w:r>
    </w:p>
    <w:p>
      <w:pPr/>
      <w:r>
        <w:rPr/>
        <w:t xml:space="preserve">Verilen hayrı ve talebelerin samimi takdirini küçümseyip yok saymaktan kaçınmak anlamına geliyor.</w:t>
      </w:r>
    </w:p>
    <w:p>
      <w:pPr/>
      <w:r>
        <w:rPr/>
        <w:t xml:space="preserve">5-) Mektubun içeriğini taşıdığı söylenen ağırlık karşısında Said Nursî nasıl bir iç muhasebe yapıyor?</w:t>
      </w:r>
    </w:p>
    <w:p>
      <w:pPr/>
      <w:r>
        <w:rPr/>
        <w:t xml:space="preserve">Reddetmekle kabul etmek arasında manevi sonuçları düşünerek ölçülü davranıyor.</w:t>
      </w:r>
    </w:p>
    <w:p>
      <w:pPr/>
      <w:r>
        <w:rPr/>
        <w:t xml:space="preserve">6-) Mektuba sonradan eklemeler yapılmış olması neyi gösterir?</w:t>
      </w:r>
    </w:p>
    <w:p>
      <w:pPr/>
      <w:r>
        <w:rPr/>
        <w:t xml:space="preserve">Yazının düşünülerek gözden geçirildiğini ve daha uygun hâle getirildiğini gösterir.</w:t>
      </w:r>
    </w:p>
    <w:p>
      <w:pPr/>
      <w:r>
        <w:rPr/>
        <w:t xml:space="preserve">7-) Bu iki sakıncadan korunmak için nasıl bir yol tercih ediliyor?</w:t>
      </w:r>
    </w:p>
    <w:p>
      <w:pPr/>
      <w:r>
        <w:rPr/>
        <w:t xml:space="preserve">Mektup bazı eklemelerle düzenlenip bir nüshası gönderiliyor.</w:t>
      </w:r>
    </w:p>
    <w:p>
      <w:pPr/>
      <w:r>
        <w:rPr/>
        <w:t xml:space="preserve">8-) Kuşların içeri girmeyip geri dönmesi hangi ayrıntıyla açıklanıyor?</w:t>
      </w:r>
    </w:p>
    <w:p>
      <w:pPr/>
      <w:r>
        <w:rPr/>
        <w:t xml:space="preserve">Pencere yanında yazı yazan kişiyi görmeleriyle açıklanıyor.</w:t>
      </w:r>
    </w:p>
    <w:p>
      <w:pPr/>
      <w:r>
        <w:rPr/>
        <w:t xml:space="preserve">9-) Kuşların gelişiyle ilgili iki ayrı ihtimal nasıl özetlenebilir?</w:t>
      </w:r>
    </w:p>
    <w:p>
      <w:pPr/>
      <w:r>
        <w:rPr/>
        <w:t xml:space="preserve">Ya sevindirici haber taşıyan işaretler olarak ya da mektubun bereketini kutlayan varlıklar olarak düşünülüyor.</w:t>
      </w:r>
    </w:p>
    <w:p>
      <w:pPr/>
      <w:r>
        <w:rPr/>
        <w:t xml:space="preserve">10-) Bu metinde övgü ile tevazu arasındaki denge nasıl korunuyor?</w:t>
      </w:r>
    </w:p>
    <w:p>
      <w:pPr/>
      <w:r>
        <w:rPr/>
        <w:t xml:space="preserve">Talebelerin samimiyeti kabul edilirken, nefsin pay çıkarma ihtimali sınırlandırılıyor.</w:t>
      </w:r>
    </w:p>
    <w:p>
      <w:r>
        <w:br w:type="page"/>
      </w:r>
    </w:p>
    <w:p>
      <w:pPr>
        <w:pStyle w:val="Heading2"/>
      </w:pPr>
      <w:r>
        <w:t>11sinif meyve-risalesi-p106-11-mesele-lahika-ustadin-ilhak-notu-ve-kapanis-guvercin-hadisesi - Set 2 - CEVAPLAR</w:t>
      </w:r>
    </w:p>
    <w:p>
      <w:pPr/>
      <w:r>
        <w:rPr/>
        <w:t xml:space="preserve">1-) Parçanın başında beraatın sonucu olarak hangi ortak duygu öne çıkıyor?</w:t>
      </w:r>
    </w:p>
    <w:p>
      <w:pPr/>
      <w:r>
        <w:rPr/>
        <w:t xml:space="preserve">Toplu bir sevinç ve bayram havası öne çıkıyor.</w:t>
      </w:r>
    </w:p>
    <w:p>
      <w:pPr/>
      <w:r>
        <w:rPr/>
        <w:t xml:space="preserve">2-) Mektupta Üstad’a hitap ederken nasıl bir dil kullanılıyor?</w:t>
      </w:r>
    </w:p>
    <w:p>
      <w:pPr/>
      <w:r>
        <w:rPr/>
        <w:t xml:space="preserve">Son derece hürmetli, dua yüklü ve edepli bir dil kullanılıyor.</w:t>
      </w:r>
    </w:p>
    <w:p>
      <w:pPr/>
      <w:r>
        <w:rPr/>
        <w:t xml:space="preserve">3-) Talebelerin selâm ve hürmet ifadeleri, Üstad ile ilişkilerinin hangi yönünü gösterir?</w:t>
      </w:r>
    </w:p>
    <w:p>
      <w:pPr/>
      <w:r>
        <w:rPr/>
        <w:t xml:space="preserve">Sevgiye dayalı, edepli ve bağlı bir talebelik ilişkisini gösterir.</w:t>
      </w:r>
    </w:p>
    <w:p>
      <w:pPr/>
      <w:r>
        <w:rPr/>
        <w:t xml:space="preserve">4-) Talebelerin “kusurlu” olduklarını söylemeleri, cevaplarda nasıl bir dil beklediğimizi de gösterir. Bu tavır hangi karakter özelliğidir?</w:t>
      </w:r>
    </w:p>
    <w:p>
      <w:pPr/>
      <w:r>
        <w:rPr/>
        <w:t xml:space="preserve">Alçak gönüllülüktür.</w:t>
      </w:r>
    </w:p>
    <w:p>
      <w:pPr/>
      <w:r>
        <w:rPr/>
        <w:t xml:space="preserve">5-) “Umum namına” ifadesi mektubun hangi niteliğini öne çıkarıyor?</w:t>
      </w:r>
    </w:p>
    <w:p>
      <w:pPr/>
      <w:r>
        <w:rPr/>
        <w:t xml:space="preserve">Şahsî değil, cemaat adına yazılmış olma niteliğini öne çıkarıyor.</w:t>
      </w:r>
    </w:p>
    <w:p>
      <w:pPr/>
      <w:r>
        <w:rPr/>
        <w:t xml:space="preserve">6-) Mektubu olduğu gibi tam kabul etmenin hangi manevi tehlikelere yol açabileceği söyleniyor?</w:t>
      </w:r>
    </w:p>
    <w:p>
      <w:pPr/>
      <w:r>
        <w:rPr/>
        <w:t xml:space="preserve">Kibir, benlik ve kendini öne çıkarma tehlikesi doğurabileceği söyleniyor.</w:t>
      </w:r>
    </w:p>
    <w:p>
      <w:pPr/>
      <w:r>
        <w:rPr/>
        <w:t xml:space="preserve">7-) Parçada geçen kuşların iki defa benzer şekilde gelmesi nasıl bir etki bırakıyor?</w:t>
      </w:r>
    </w:p>
    <w:p>
      <w:pPr/>
      <w:r>
        <w:rPr/>
        <w:t xml:space="preserve">Olayı dikkat çekici ve anlamlı hâle getiriyor.</w:t>
      </w:r>
    </w:p>
    <w:p>
      <w:pPr/>
      <w:r>
        <w:rPr/>
        <w:t xml:space="preserve">8-) Kuşlar için daha önce görülen başka kuşlara benzetme yapılması neyi gösterir?</w:t>
      </w:r>
    </w:p>
    <w:p>
      <w:pPr/>
      <w:r>
        <w:rPr/>
        <w:t xml:space="preserve">Önceki benzer olaylarla bağlantı kurularak sembolik bir anlam verildiğini gösterir.</w:t>
      </w:r>
    </w:p>
    <w:p>
      <w:pPr/>
      <w:r>
        <w:rPr/>
        <w:t xml:space="preserve">9-) Son kısımdaki yorumlar, olaylara bakışta hangi manevi duyarlılığı gösteriyor?</w:t>
      </w:r>
    </w:p>
    <w:p>
      <w:pPr/>
      <w:r>
        <w:rPr/>
        <w:t xml:space="preserve">Sıradan görünen hâdiselerde bile hayırlı işaret arayan manevi bir duyarlılığı gösteriyor.</w:t>
      </w:r>
    </w:p>
    <w:p>
      <w:pPr/>
      <w:r>
        <w:rPr/>
        <w:t xml:space="preserve">10-) Metnin bütününe göre öne çıkan temel ahlâk dersi nedir?</w:t>
      </w:r>
    </w:p>
    <w:p>
      <w:pPr/>
      <w:r>
        <w:rPr/>
        <w:t xml:space="preserve">Nimet karşısında şükretmek, fakat bunu yaparken gurura kapılmamaktır.</w:t>
      </w:r>
    </w:p>
    <w:p>
      <w:r>
        <w:br w:type="page"/>
      </w:r>
    </w:p>
    <w:p>
      <w:pPr>
        <w:pStyle w:val="Heading2"/>
      </w:pPr>
      <w:r>
        <w:t>11sinif meyve-risalesi-p106-11-mesele-lahika-ustadin-ilhak-notu-ve-kapanis-guvercin-hadisesi - Set 3 - CEVAPLAR</w:t>
      </w:r>
    </w:p>
    <w:p>
      <w:pPr/>
      <w:r>
        <w:rPr/>
        <w:t xml:space="preserve">1-) Talebeler beraat haberini sadece hukukî bir sonuç olarak mı görüyor, yoksa daha geniş bir anlam mı yüklüyor?</w:t>
      </w:r>
    </w:p>
    <w:p>
      <w:pPr/>
      <w:r>
        <w:rPr/>
        <w:t xml:space="preserve">Daha geniş bir anlam yüklüyor; bunu manevi bir sevinç ve bayram vesilesi olarak görüyorlar.</w:t>
      </w:r>
    </w:p>
    <w:p>
      <w:pPr/>
      <w:r>
        <w:rPr/>
        <w:t xml:space="preserve">2-) Mektubun baş kısmında hangi üç istek bir arada yer alıyor?</w:t>
      </w:r>
    </w:p>
    <w:p>
      <w:pPr/>
      <w:r>
        <w:rPr/>
        <w:t xml:space="preserve">Tebrik sunma, affedilmeyi dileme ve dua isteme.</w:t>
      </w:r>
    </w:p>
    <w:p>
      <w:pPr/>
      <w:r>
        <w:rPr/>
        <w:t xml:space="preserve">3-) Ramazan ve Kadir Gecesi ile ilgili dilek hangi yöndedir?</w:t>
      </w:r>
    </w:p>
    <w:p>
      <w:pPr/>
      <w:r>
        <w:rPr/>
        <w:t xml:space="preserve">Bu mübarek vakitlerin benzerleriyle tekrar tekrar şereflenme yönündedir.</w:t>
      </w:r>
    </w:p>
    <w:p>
      <w:pPr/>
      <w:r>
        <w:rPr/>
        <w:t xml:space="preserve">4-) Said Nursî’nin mektuba yaklaşımında neden iki uçtan da kaçınılıyor?</w:t>
      </w:r>
    </w:p>
    <w:p>
      <w:pPr/>
      <w:r>
        <w:rPr/>
        <w:t xml:space="preserve">Çünkü bir uçta nimeti inkâr, diğer uçta nefsi büyütme tehlikesi bulunuyor.</w:t>
      </w:r>
    </w:p>
    <w:p>
      <w:pPr/>
      <w:r>
        <w:rPr/>
        <w:t xml:space="preserve">5-) Said Nursî, mektubun içeriğini tamamen geri çevirmenin niçin yanlış olacağını söylüyor?</w:t>
      </w:r>
    </w:p>
    <w:p>
      <w:pPr/>
      <w:r>
        <w:rPr/>
        <w:t xml:space="preserve">Bunun nimete karşı nankörlük sayılacağını ve talebelerin iyi niyetine zarar vereceğini belirtiyor.</w:t>
      </w:r>
    </w:p>
    <w:p>
      <w:pPr/>
      <w:r>
        <w:rPr/>
        <w:t xml:space="preserve">6-) Mektubun “umum namına” gönderilmesi neyi gösterir?</w:t>
      </w:r>
    </w:p>
    <w:p>
      <w:pPr/>
      <w:r>
        <w:rPr/>
        <w:t xml:space="preserve">Bunun şahsî değil, topluluğu temsil eden bir tavır olduğunu gösterir.</w:t>
      </w:r>
    </w:p>
    <w:p>
      <w:pPr/>
      <w:r>
        <w:rPr/>
        <w:t xml:space="preserve">7-) Güvercinlerin gelişi neden sıradan bir olay gibi ele alınmıyor?</w:t>
      </w:r>
    </w:p>
    <w:p>
      <w:pPr/>
      <w:r>
        <w:rPr/>
        <w:t xml:space="preserve">Çünkü bu gelişin hayırlı bir işaret taşıdığına dair manevi bir yorum yapılıyor.</w:t>
      </w:r>
    </w:p>
    <w:p>
      <w:pPr/>
      <w:r>
        <w:rPr/>
        <w:t xml:space="preserve">8-) Ceylan’ın başını görmeleri ayrıntısı niçin verilmiş olabilir?</w:t>
      </w:r>
    </w:p>
    <w:p>
      <w:pPr/>
      <w:r>
        <w:rPr/>
        <w:t xml:space="preserve">Kuşların niçin içeri girmediğini açıklamak için verilmiş olabilir.</w:t>
      </w:r>
    </w:p>
    <w:p>
      <w:pPr/>
      <w:r>
        <w:rPr/>
        <w:t xml:space="preserve">9-) Kuşların gelişi neden “müjde” ile ilişkilendiriliyor?</w:t>
      </w:r>
    </w:p>
    <w:p>
      <w:pPr/>
      <w:r>
        <w:rPr/>
        <w:t xml:space="preserve">O anda yapılan işin hayırlı ve bereketli olduğuna dair bir işaret gibi algılanıyor.</w:t>
      </w:r>
    </w:p>
    <w:p>
      <w:pPr/>
      <w:r>
        <w:rPr/>
        <w:t xml:space="preserve">10-) Parçanın tamamından çıkan genel mesaj nedir?</w:t>
      </w:r>
    </w:p>
    <w:p>
      <w:pPr/>
      <w:r>
        <w:rPr/>
        <w:t xml:space="preserve">Sevinçli bir nimeti şükürle karşılamak, topluluk bilinciyle hareket etmek ve bunu yaparken tevazu çizgisini korumaktır.</w:t>
      </w:r>
    </w:p>
    <w:p>
      <w:r>
        <w:br w:type="page"/>
      </w:r>
    </w:p>
    <w:p>
      <w:pPr>
        <w:pStyle w:val="Heading2"/>
      </w:pPr>
      <w:r>
        <w:t>11sinif meyve-risalesi-p106-11-mesele-lahika-ustadin-ilhak-notu-ve-kapanis-guvercin-hadisesi - Set 4 - CEVAPLAR</w:t>
      </w:r>
    </w:p>
    <w:p>
      <w:pPr/>
      <w:r>
        <w:rPr/>
        <w:t xml:space="preserve">1-) Beraatın etkisi yalnızca yazıyı kaleme alanlarla mı sınırlı tutuluyor?</w:t>
      </w:r>
    </w:p>
    <w:p>
      <w:pPr/>
      <w:r>
        <w:rPr/>
        <w:t xml:space="preserve">Hayır, daha geniş bir çevreye, hatta İslâm âlemine kadar uzatılıyor.</w:t>
      </w:r>
    </w:p>
    <w:p>
      <w:pPr/>
      <w:r>
        <w:rPr/>
        <w:t xml:space="preserve">2-) Talebeler tebriklerini kime yöneltiyor?</w:t>
      </w:r>
    </w:p>
    <w:p>
      <w:pPr/>
      <w:r>
        <w:rPr/>
        <w:t xml:space="preserve">Öncelikle Üstad’a yöneltiyorlar.</w:t>
      </w:r>
    </w:p>
    <w:p>
      <w:pPr/>
      <w:r>
        <w:rPr/>
        <w:t xml:space="preserve">3-) Talebelerin dua istemesi, Üstad’ın onların gözündeki hangi yönünü gösterir?</w:t>
      </w:r>
    </w:p>
    <w:p>
      <w:pPr/>
      <w:r>
        <w:rPr/>
        <w:t xml:space="preserve">Manevi rehberlik ve dua makamında görüldüğünü gösterir.</w:t>
      </w:r>
    </w:p>
    <w:p>
      <w:pPr/>
      <w:r>
        <w:rPr/>
        <w:t xml:space="preserve">4-) Mektubun ilk bölümünde saygı ve edep hangi davranışla gösteriliyor?</w:t>
      </w:r>
    </w:p>
    <w:p>
      <w:pPr/>
      <w:r>
        <w:rPr/>
        <w:t xml:space="preserve">Hürmet ve bağlılık, ellerini öpme ifadesiyle gösteriliyor.</w:t>
      </w:r>
    </w:p>
    <w:p>
      <w:pPr/>
      <w:r>
        <w:rPr/>
        <w:t xml:space="preserve">5-) Gönderilen nüsha hangi iki manevi tehlikeden korunmak amacı taşıyor?</w:t>
      </w:r>
    </w:p>
    <w:p>
      <w:pPr/>
      <w:r>
        <w:rPr/>
        <w:t xml:space="preserve">Kibre düşmekten ve nimeti inkâr etmekten korunmak amacı taşıyor.</w:t>
      </w:r>
    </w:p>
    <w:p>
      <w:pPr/>
      <w:r>
        <w:rPr/>
        <w:t xml:space="preserve">6-) Bu mektubun belirli bir eserin sonuna eklenmesinin istenmesi neyi düşündürür?</w:t>
      </w:r>
    </w:p>
    <w:p>
      <w:pPr/>
      <w:r>
        <w:rPr/>
        <w:t xml:space="preserve">Mektubun kişisel bir yazıdan çok, hizmetle ilgili bir belge olarak görülmesini düşündürür.</w:t>
      </w:r>
    </w:p>
    <w:p>
      <w:pPr/>
      <w:r>
        <w:rPr/>
        <w:t xml:space="preserve">7-) Kuşların pencereye gelişinde dikkat çeken tekrar unsuru nedir?</w:t>
      </w:r>
    </w:p>
    <w:p>
      <w:pPr/>
      <w:r>
        <w:rPr/>
        <w:t xml:space="preserve">Benzer olayın kısa arayla iki kez yaşanmasıdır.</w:t>
      </w:r>
    </w:p>
    <w:p>
      <w:pPr/>
      <w:r>
        <w:rPr/>
        <w:t xml:space="preserve">8-) Kuşların gelişi sırasında orada bulunan kişinin görülmesi hangi sonucu doğuruyor?</w:t>
      </w:r>
    </w:p>
    <w:p>
      <w:pPr/>
      <w:r>
        <w:rPr/>
        <w:t xml:space="preserve">Kuşlar içeri girmeden geri dönüyorlar.</w:t>
      </w:r>
    </w:p>
    <w:p>
      <w:pPr/>
      <w:r>
        <w:rPr/>
        <w:t xml:space="preserve">9-) Parçada geçen kuş olayı kesin bir hüküm olarak mı, yoksa kanaat şeklinde mi sunuluyor?</w:t>
      </w:r>
    </w:p>
    <w:p>
      <w:pPr/>
      <w:r>
        <w:rPr/>
        <w:t xml:space="preserve">Kanaat ve ihtimal şeklinde sunuluyor.</w:t>
      </w:r>
    </w:p>
    <w:p>
      <w:r>
        <w:br w:type="page"/>
      </w:r>
    </w:p>
    <w:p>
      <w:pPr>
        <w:pStyle w:val="Heading2"/>
      </w:pPr>
      <w:r>
        <w:t>11sinif meyve-risalesi-p106-11-mesele-lahika-ustadin-ilhak-notu-ve-kapanis-guvercin-hadisesi - Set 5 - CEVAPLAR</w:t>
      </w:r>
    </w:p>
    <w:p>
      <w:pPr/>
      <w:r>
        <w:rPr/>
        <w:t xml:space="preserve">1-) Parçada beraatın meydana getirdiği sevinç nasıl derecelendiriliyor?</w:t>
      </w:r>
    </w:p>
    <w:p>
      <w:pPr/>
      <w:r>
        <w:rPr/>
        <w:t xml:space="preserve">Büyük ve bayram sevinci gibi güçlü bir sevinç olarak derecelendiriliyor.</w:t>
      </w:r>
    </w:p>
    <w:p>
      <w:pPr/>
      <w:r>
        <w:rPr/>
        <w:t xml:space="preserve">2-) Mektupta geçen bayram ifadeleri sadece dinî günleri mi kapsıyor?</w:t>
      </w:r>
    </w:p>
    <w:p>
      <w:pPr/>
      <w:r>
        <w:rPr/>
        <w:t xml:space="preserve">Hayır, beraat sebebiyle oluşan manevi sevince de bayram anlamı yükleniyor.</w:t>
      </w:r>
    </w:p>
    <w:p>
      <w:pPr/>
      <w:r>
        <w:rPr/>
        <w:t xml:space="preserve">3-) Talebeler mektubun sonunda Üstad’dan ne istiyorlar?</w:t>
      </w:r>
    </w:p>
    <w:p>
      <w:pPr/>
      <w:r>
        <w:rPr/>
        <w:t xml:space="preserve">Affedilmeyi, dua edilmeyi ve selâmlarının kabulünü istiyorlar.</w:t>
      </w:r>
    </w:p>
    <w:p>
      <w:pPr/>
      <w:r>
        <w:rPr/>
        <w:t xml:space="preserve">4-) Tamamen reddetmek ile aynen kabul etmek arasında nasıl bir denge kuruluyor?</w:t>
      </w:r>
    </w:p>
    <w:p>
      <w:pPr/>
      <w:r>
        <w:rPr/>
        <w:t xml:space="preserve">Ne tümden inkâr ediliyor ne de nefsî bir şekilde sahipleniliyor; orta bir yol seçiliyor.</w:t>
      </w:r>
    </w:p>
    <w:p>
      <w:pPr/>
      <w:r>
        <w:rPr/>
        <w:t xml:space="preserve">5-) Mektuba eklemeler yapılması hangi amaca hizmet ediyor?</w:t>
      </w:r>
    </w:p>
    <w:p>
      <w:pPr/>
      <w:r>
        <w:rPr/>
        <w:t xml:space="preserve">Mektubun uygun bir şekilde değerlendirilmesine ve nefsî sakıncalardan korunmaya hizmet ediyor.</w:t>
      </w:r>
    </w:p>
    <w:p>
      <w:pPr/>
      <w:r>
        <w:rPr/>
        <w:t xml:space="preserve">6-) Mektubun sonradan eklenmesi istenen yerin özellikle belirtilmesi neyi ortaya koyar?</w:t>
      </w:r>
    </w:p>
    <w:p>
      <w:pPr/>
      <w:r>
        <w:rPr/>
        <w:t xml:space="preserve">Yazının planlı şekilde değerlendirilmek istendiğini ortaya koyar.</w:t>
      </w:r>
    </w:p>
    <w:p>
      <w:pPr/>
      <w:r>
        <w:rPr/>
        <w:t xml:space="preserve">7-) Bu nüshanın gönderilmesindeki amaçlardan biri de “şükr-ü manevî”dir. Bu ifade burada neyi anlatır?</w:t>
      </w:r>
    </w:p>
    <w:p>
      <w:pPr/>
      <w:r>
        <w:rPr/>
        <w:t xml:space="preserve">Gelen hayrı ve sevinci manevi bir teşekkürle karşılamayı anlatır.</w:t>
      </w:r>
    </w:p>
    <w:p>
      <w:pPr/>
      <w:r>
        <w:rPr/>
        <w:t xml:space="preserve">8-) Kuşların gelişini “haber verici” gibi yorumlamak nasıl bir bakış açısını yansıtır?</w:t>
      </w:r>
    </w:p>
    <w:p>
      <w:pPr/>
      <w:r>
        <w:rPr/>
        <w:t xml:space="preserve">Olayların zahirinin ötesinde manevi anlamlar arayan bir bakış açısını yansıtır.</w:t>
      </w:r>
    </w:p>
    <w:p>
      <w:pPr/>
      <w:r>
        <w:rPr/>
        <w:t xml:space="preserve">9-) Kuşların gelişi ile mektubun düzeltilmesi arasında nasıl bir bağ kuruluyor?</w:t>
      </w:r>
    </w:p>
    <w:p>
      <w:pPr/>
      <w:r>
        <w:rPr/>
        <w:t xml:space="preserve">Bu gelişin, mektubun düzenlenmesini ve bereketini tebrik eden manevi bir işaret olabileceği düşünülüyor.</w:t>
      </w:r>
    </w:p>
    <w:p>
      <w:r>
        <w:br w:type="page"/>
      </w:r>
    </w:p>
    <w:p>
      <w:pPr>
        <w:pStyle w:val="Heading2"/>
      </w:pPr>
      <w:r>
        <w:t>11sinif meyve-risalesi-p106-11-mesele-lahika-ustadin-ilhak-notu-ve-kapanis-guvercin-hadisesi - Set 6 - CEVAPLAR</w:t>
      </w:r>
    </w:p>
    <w:p>
      <w:pPr/>
      <w:r>
        <w:rPr/>
        <w:t xml:space="preserve">1-) Talebeler beraat haberinin ardından Üstad’a karşı hangi iki temel duyguyu birlikte gösteriyor?</w:t>
      </w:r>
    </w:p>
    <w:p>
      <w:pPr/>
      <w:r>
        <w:rPr/>
        <w:t xml:space="preserve">Sevinç ve hürmeti birlikte gösteriyorlar.</w:t>
      </w:r>
    </w:p>
    <w:p>
      <w:pPr/>
      <w:r>
        <w:rPr/>
        <w:t xml:space="preserve">2-) Mektubu gönderenler kendilerini nasıl tanıtıyor?</w:t>
      </w:r>
    </w:p>
    <w:p>
      <w:pPr/>
      <w:r>
        <w:rPr/>
        <w:t xml:space="preserve">Kendilerini eksikleri olan, kusurlu talebeler olarak tanıtıyorlar.</w:t>
      </w:r>
    </w:p>
    <w:p>
      <w:pPr/>
      <w:r>
        <w:rPr/>
        <w:t xml:space="preserve">3-) Talebeler kendi kusurlarını dile getirerek hangi ahlâkî tavrı sergiliyor?</w:t>
      </w:r>
    </w:p>
    <w:p>
      <w:pPr/>
      <w:r>
        <w:rPr/>
        <w:t xml:space="preserve">Tevazu, mahviyet ve af dileme tavrı sergiliyorlar.</w:t>
      </w:r>
    </w:p>
    <w:p>
      <w:pPr/>
      <w:r>
        <w:rPr/>
        <w:t xml:space="preserve">4-) Mektubu aynen kabul etmemenin sebebi daha çok hangi iç terbiyeyle ilgilidir?</w:t>
      </w:r>
    </w:p>
    <w:p>
      <w:pPr/>
      <w:r>
        <w:rPr/>
        <w:t xml:space="preserve">Nefsi büyütmeme ve kibirden sakınma terbiyesiyle ilgilidir.</w:t>
      </w:r>
    </w:p>
    <w:p>
      <w:pPr/>
      <w:r>
        <w:rPr/>
        <w:t xml:space="preserve">5-) Mektubun bir suretinin gönderilmesi hangi ölçülü yaklaşımı gösterir?</w:t>
      </w:r>
    </w:p>
    <w:p>
      <w:pPr/>
      <w:r>
        <w:rPr/>
        <w:t xml:space="preserve">Aşırılıktan uzak, dengeli ve hikmetli bir yaklaşımı gösterir.</w:t>
      </w:r>
    </w:p>
    <w:p>
      <w:pPr/>
      <w:r>
        <w:rPr/>
        <w:t xml:space="preserve">6-) “Gurur” ile “küfran-ı nimet” arasında sıkışmamak için yapılan işlem nedir?</w:t>
      </w:r>
    </w:p>
    <w:p>
      <w:pPr/>
      <w:r>
        <w:rPr/>
        <w:t xml:space="preserve">Mektuba ilaveler yapılıp uygun biçimde bir nüsha hazırlanmasıdır.</w:t>
      </w:r>
    </w:p>
    <w:p>
      <w:pPr/>
      <w:r>
        <w:rPr/>
        <w:t xml:space="preserve">7-) Pencereye gelen ilk ve ikinci kuş arasında hangi benzerlik kuruluyor?</w:t>
      </w:r>
    </w:p>
    <w:p>
      <w:pPr/>
      <w:r>
        <w:rPr/>
        <w:t xml:space="preserve">Her ikisinin de aynı şekilde gelip içeri girmeden dönmesi bakımından benzerlik kuruluyor.</w:t>
      </w:r>
    </w:p>
    <w:p>
      <w:pPr/>
      <w:r>
        <w:rPr/>
        <w:t xml:space="preserve">8-) Güvercinlerin pencereye gelişi nasıl yorumlanıyor?</w:t>
      </w:r>
    </w:p>
    <w:p>
      <w:pPr/>
      <w:r>
        <w:rPr/>
        <w:t xml:space="preserve">Hayırlı bir işaret ve sevindirici bir haberin habercisi gibi değerlendiriliyor.</w:t>
      </w:r>
    </w:p>
    <w:p>
      <w:pPr/>
      <w:r>
        <w:rPr/>
        <w:t xml:space="preserve">9-) Parçada “biz” dilinin sık kullanılması hangi topluluk bilincini yansıtır?</w:t>
      </w:r>
    </w:p>
    <w:p>
      <w:pPr/>
      <w:r>
        <w:rPr/>
        <w:t xml:space="preserve">Ortak hizmet, ortak sevinç ve ortak sorumluluk bilincini yansıtır.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fd3029a799f4f44" /></Relationships>
</file>