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ceeecfc1b43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meyve-risalesi-p83-10-mesele-lahika-husrevin-mektubu-riza-sadakat-ve-af-siari - Set 1</w:t>
      </w:r>
    </w:p>
    <w:p>
      <w:pPr/>
      <w:r>
        <w:rPr/>
        <w:t xml:space="preserve">1-) Bu parçada talebelerin hangi manevi kaynaklardan ve kimlerden razı oldukları belirtilmektedir? (16 kelime)</w:t>
      </w:r>
    </w:p>
    <w:p>
      <w:pPr/>
      <w:r>
        <w:rPr/>
        <w:t xml:space="preserve">Allah’tan, Kur’an’dan, Peygamber Efendimizden,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bağlılık duydukları yoldan dolayı nasıl bir his taşıdıkları anlatılmaktadır?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Kalplerindeki niyetin hangi yönde olduğu özellikle vurgulanmaktadır? (11 kelime)</w:t>
      </w:r>
    </w:p>
    <w:p>
      <w:pPr/>
      <w:r>
        <w:rPr/>
        <w:t xml:space="preserve">Kötülüğe yönelme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Günler geçtikçe iç dünyalarında güçlenen arzu nedir? (8 kelime)</w:t>
      </w:r>
    </w:p>
    <w:p>
      <w:pPr/>
      <w:r>
        <w:rPr/>
        <w:t xml:space="preserve">Allah’ın rızası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Kendilerine kötülük yapanlara karşı nasıl bir tavır benimsedikleri belirtiliyor? (9 kelime)</w:t>
      </w:r>
    </w:p>
    <w:p>
      <w:pPr/>
      <w:r>
        <w:rPr/>
        <w:t xml:space="preserve">Onları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affetmekle yetinmeyip insanlara karşı nasıl bir tutum göstermeyi esas alıyorlar? (8 kelime)</w:t>
      </w:r>
    </w:p>
    <w:p>
      <w:pPr/>
      <w:r>
        <w:rPr/>
        <w:t xml:space="preserve">Herkese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Zulmeden kimseler bu iyilik anlayışının dışında mı bırakılmaktadır? (12 kelime)</w:t>
      </w:r>
    </w:p>
    <w:p>
      <w:pPr/>
      <w:r>
        <w:rPr/>
        <w:t xml:space="preserve">Hayır, zulmedenler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davranış biçiminin “İslam şiarı” sayılması neyi anlatır? (15 kelime)</w:t>
      </w:r>
    </w:p>
    <w:p>
      <w:pPr/>
      <w:r>
        <w:rPr/>
        <w:t xml:space="preserve">Bunun sadece bireysel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2</w:t>
      </w:r>
    </w:p>
    <w:p>
      <w:pPr/>
      <w:r>
        <w:rPr/>
        <w:t xml:space="preserve">1-) Parçada konuşan kişinin bağlılığını dile getirdiği manevi çizginin temel unsurları nelerdir? (15 kelime)</w:t>
      </w:r>
    </w:p>
    <w:p>
      <w:pPr/>
      <w:r>
        <w:rPr/>
        <w:t xml:space="preserve">İlahi rıza, Kur’an,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bağlılığın geçici bir heyecan mı yoksa kararlı bir tercih mi olduğu nasıl anlaşılmaktadır? (11 kelime)</w:t>
      </w:r>
    </w:p>
    <w:p>
      <w:pPr/>
      <w:r>
        <w:rPr/>
        <w:t xml:space="preserve">Hiçbir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 dünyalarında kötü bir amaç bulunmadığını söylemeleri, onların ahlakı hakkında ne gösterir? (11 kelime)</w:t>
      </w:r>
    </w:p>
    <w:p>
      <w:pPr/>
      <w:r>
        <w:rPr/>
        <w:t xml:space="preserve">Samimiyet,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“Sadece Allah’ın rızasını istemek” ifadesi, hayat hedefleri açısından ne anlam taşır? (11 kelime)</w:t>
      </w:r>
    </w:p>
    <w:p>
      <w:pPr/>
      <w:r>
        <w:rPr/>
        <w:t xml:space="preserve">Dünyevi çıkarları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 ilerledikçe artan manevi istek, iman hayatının hangi yönüne işaret eder? (9 kelime)</w:t>
      </w:r>
    </w:p>
    <w:p>
      <w:pPr/>
      <w:r>
        <w:rPr/>
        <w:t xml:space="preserve">Manevi olgunlaşmaya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Kendilerine haksızlık edenleri Allah’a bırakmaları hangi inanç ve teslimiyet anlayışını yansıtır? (12 kelime)</w:t>
      </w:r>
    </w:p>
    <w:p>
      <w:pPr/>
      <w:r>
        <w:rPr/>
        <w:t xml:space="preserve">Son hükmün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Affetmekle birlikte iyilik etmeyi sürdürmeleri hangi yüksek ahlaki seviyeyi gösterir? (9 kelime)</w:t>
      </w:r>
    </w:p>
    <w:p>
      <w:pPr/>
      <w:r>
        <w:rPr/>
        <w:t xml:space="preserve">Kötülüğe kötülükle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Sonsuz şükür edilmesi, bu güzel hâlin insanın kendi başına başardığı bir şey değil de ne olduğunu düşündürür? (9 kelime)</w:t>
      </w:r>
    </w:p>
    <w:p>
      <w:pPr/>
      <w:r>
        <w:rPr/>
        <w:t xml:space="preserve">İlahi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3</w:t>
      </w:r>
    </w:p>
    <w:p>
      <w:pPr/>
      <w:r>
        <w:rPr/>
        <w:t xml:space="preserve">1-) Bu bölümde talebelerin memnuniyet duydukları beş kaynak veya şahsiyet hangileridir? (12 kelime)</w:t>
      </w:r>
    </w:p>
    <w:p>
      <w:pPr/>
      <w:r>
        <w:rPr/>
        <w:t xml:space="preserve">Allah, Kur’an, Resûl-i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Bağlı bulundukları hizmet yoluna dair ruh hâlleri nasıl ifade edilmektedir? (9 kelime)</w:t>
      </w:r>
    </w:p>
    <w:p>
      <w:pPr/>
      <w:r>
        <w:rPr/>
        <w:t xml:space="preserve">Bundan dolayı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en çok istenen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Kendilerine fenalık edenleri bağışlarken meseleyi Allah’a havale etmeleri neden önemlidir? (9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iyilik yapma anlayışının kapsamı ne kadar geniş tutulmuştur? (11 kelime)</w:t>
      </w:r>
    </w:p>
    <w:p>
      <w:pPr/>
      <w:r>
        <w:rPr/>
        <w:t xml:space="preserve">İstisnasız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tutumun talebelerin kalbinde yerleşmiş olması neyi gösterir? (11 kelime)</w:t>
      </w:r>
    </w:p>
    <w:p>
      <w:pPr/>
      <w:r>
        <w:rPr/>
        <w:t xml:space="preserve">Bunun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davranışın talebelerin kalbine yerleşmiş bir İslam alameti olarak sunulması ne ifade eder? (11 kelime)</w:t>
      </w:r>
    </w:p>
    <w:p>
      <w:pPr/>
      <w:r>
        <w:rPr/>
        <w:t xml:space="preserve">Bu tavrın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Talebelerin bu özelliğinin kalplerine yerleşmiş olması ne tür bir istikrarı gösterir? (8 kelime)</w:t>
      </w:r>
    </w:p>
    <w:p>
      <w:pPr/>
      <w:r>
        <w:rPr/>
        <w:t xml:space="preserve">Davranışlarının 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4</w:t>
      </w:r>
    </w:p>
    <w:p>
      <w:pPr/>
      <w:r>
        <w:rPr/>
        <w:t xml:space="preserve">1-) Parçanın başında dile getirilen razı olma hali, hangi manevi bağlılıkları bir araya getirmektedir? (12 kelime)</w:t>
      </w:r>
    </w:p>
    <w:p>
      <w:pPr/>
      <w:r>
        <w:rPr/>
        <w:t xml:space="preserve">İnanç, vahiy,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“Pişman değiliz” anlamındaki ifade, karşılaşılan zorluklar karşısında nasıl bir duruşu yansıtır? (7 kelime)</w:t>
      </w:r>
    </w:p>
    <w:p>
      <w:pPr/>
      <w:r>
        <w:rPr/>
        <w:t xml:space="preserve">Sarsılmayan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 yapma niyetlerinin olmadığını söylemeleri, onları suçlayan bakışlara karşı nasıl bir cevap sayılabilir? (14 kelime)</w:t>
      </w:r>
    </w:p>
    <w:p>
      <w:pPr/>
      <w:r>
        <w:rPr/>
        <w:t xml:space="preserve">Amaçlarının zarar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talebelerin asıl hedefinin tek bir noktada toplandığı söylenebilir mi? Bu hedef nedir? (7 kelime)</w:t>
      </w:r>
    </w:p>
    <w:p>
      <w:pPr/>
      <w:r>
        <w:rPr/>
        <w:t xml:space="preserve">Evet;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Zamanla artan kavuşma iştiyakı, manevi hayatın durağan mı yoksa gelişen bir yapıda mı görüldüğünü gösterir? (7 kelime)</w:t>
      </w:r>
    </w:p>
    <w:p>
      <w:pPr/>
      <w:r>
        <w:rPr/>
        <w:t xml:space="preserve">Gelişen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Zulmedenlere de iyilik etmeyi düşünmek, sıradan bir ahlaki davranışın ötesinde neyi gösterir? (10 kelime)</w:t>
      </w:r>
    </w:p>
    <w:p>
      <w:pPr/>
      <w:r>
        <w:rPr/>
        <w:t xml:space="preserve">Yüksek merhameti,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geniş merhamet anlayışı, İslam ahlakının hangi yönünü yansıtır? (6 kelime)</w:t>
      </w:r>
    </w:p>
    <w:p>
      <w:pPr/>
      <w:r>
        <w:rPr/>
        <w:t xml:space="preserve">Affı,</w:t>
      </w:r>
    </w:p>
    <w:p>
      <w:r>
        <w:rPr/>
        <w:t/>
      </w:r>
    </w:p>
    <w:p>
      <w:pPr/>
      <w:r>
        <w:rPr/>
        <w:t xml:space="preserve">8-) Metinde bu güzel halin ortaya çıkmasında kime şükredilmektedir? (8 kelime)</w:t>
      </w:r>
    </w:p>
    <w:p>
      <w:pPr/>
      <w:r>
        <w:rPr/>
        <w:t xml:space="preserve">Bunu açığa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5</w:t>
      </w:r>
    </w:p>
    <w:p>
      <w:pPr/>
      <w:r>
        <w:rPr/>
        <w:t xml:space="preserve">1-) Bu pasajda memnuniyet ve bağlılık hangi dinî ve manevi odaklar etrafında toplanmaktadır? (10 kelime)</w:t>
      </w:r>
    </w:p>
    <w:p>
      <w:pPr/>
      <w:r>
        <w:rPr/>
        <w:t xml:space="preserve">Allah, Kur’an,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İntisaplarından pişmanlık duymadıklarını söylemeleri, seçimlerini nasıl gördüklerini gösterir? (12 kelime)</w:t>
      </w:r>
    </w:p>
    <w:p>
      <w:pPr/>
      <w:r>
        <w:rPr/>
        <w:t xml:space="preserve">Seçimlerini doğru,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Kalplerinde kötülük niyetinin olmaması ile Allah’ın rızasını istemeleri arasında nasıl bir ilişki vardır? (11 kelime)</w:t>
      </w:r>
    </w:p>
    <w:p>
      <w:pPr/>
      <w:r>
        <w:rPr/>
        <w:t xml:space="preserve">Allah’ın rızasını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 geçtikçe kuvvetlenen özlem, onların manevi yönelişinde nasıl bir ilerleme bulunduğunu gösterir? (8 kelime)</w:t>
      </w:r>
    </w:p>
    <w:p>
      <w:pPr/>
      <w:r>
        <w:rPr/>
        <w:t xml:space="preserve">Manevi arzularının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kötülük edenlere karşı ilk tutumları nedir?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Metindeki anlayışa göre iyilik yapmanın sınırı kimlerde bitmemektedir? (4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7-) Bu güzel hâlin açığa çıkmasını Allah’ın ilan ettirmesi şeklinde sunmaları, hangi manevi edebi gösterir? (8 kelime)</w:t>
      </w:r>
    </w:p>
    <w:p>
      <w:pPr/>
      <w:r>
        <w:rPr/>
        <w:t xml:space="preserve">Kendilerini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şükür duygusu hangi sebeple dile getirilmektedir? (16 kelime)</w:t>
      </w:r>
    </w:p>
    <w:p>
      <w:pPr/>
      <w:r>
        <w:rPr/>
        <w:t xml:space="preserve">Bu güzel ahlakın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6</w:t>
      </w:r>
    </w:p>
    <w:p>
      <w:pPr/>
      <w:r>
        <w:rPr/>
        <w:t xml:space="preserve">1-) Parçada dile getirilen razı olma ifadesi, talebelerin manevi aidiyetini nasıl tanımlar? (10 kelime)</w:t>
      </w:r>
    </w:p>
    <w:p>
      <w:pPr/>
      <w:r>
        <w:rPr/>
        <w:t xml:space="preserve">İnanç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Hiçbir yönden pişman olmadıklarını belirtmeleri, onların bu yola bakışında hangi özelliği gösterir? (8 kelime)</w:t>
      </w:r>
    </w:p>
    <w:p>
      <w:pPr/>
      <w:r>
        <w:rPr/>
        <w:t xml:space="preserve">Tereddütsüz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“Sadece Allah’ın rızasını istemek” ifadesi, farklı hedefler arasında nasıl bir öncelik kurmaktadır? (11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kavuşma isteğinin giderek artması, iman bakımından hangi iç canlılığa işaret eder? (10 kelime)</w:t>
      </w:r>
    </w:p>
    <w:p>
      <w:pPr/>
      <w:r>
        <w:rPr/>
        <w:t xml:space="preserve">Kalbin canlılığına,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Zulmedenlere bile iyilik etmeyi benimsemeleri, Kur’anî ahlak açısından nasıl yorumlanabilir? (12 kelime)</w:t>
      </w:r>
    </w:p>
    <w:p>
      <w:pPr/>
      <w:r>
        <w:rPr/>
        <w:t xml:space="preserve">Nefse zor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anlayışın bir İslam şiarı olarak görülmesi, davranış ile din arasında nasıl bir bağ kurar? (9 kelime)</w:t>
      </w:r>
    </w:p>
    <w:p>
      <w:pPr/>
      <w:r>
        <w:rPr/>
        <w:t xml:space="preserve">Güzel ahlakın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ahlaki tavrın Risale-i Nur talebelerinin kalbinde nasıl bir yere sahip olduğu anlatılıyor? (9 kelime)</w:t>
      </w:r>
    </w:p>
    <w:p>
      <w:pPr/>
      <w:r>
        <w:rPr/>
        <w:t xml:space="preserve">Bunun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Allah’a şükredilmesinin sebebi, hangi güzel halin açığa çıkmasıdır? (9 kelime)</w:t>
      </w:r>
    </w:p>
    <w:p>
      <w:pPr/>
      <w:r>
        <w:rPr/>
        <w:t xml:space="preserve">Affeden, herkese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1 - CEVAPLAR</w:t>
      </w:r>
    </w:p>
    <w:p>
      <w:pPr/>
      <w:r>
        <w:rPr/>
        <w:t xml:space="preserve">1-) Bu parçada talebelerin hangi manevi kaynaklardan ve kimlerden razı oldukları belirtilmektedir?</w:t>
      </w:r>
    </w:p>
    <w:p>
      <w:pPr/>
      <w:r>
        <w:rPr/>
        <w:t xml:space="preserve">Allah’tan, Kur’an’dan, Peygamber Efendimizden, Risale-i Nur’dan ve bu hizmette rehberlik eden üstadlarından hoşnut oldukları ifade edilmektedir.</w:t>
      </w:r>
    </w:p>
    <w:p>
      <w:pPr/>
      <w:r>
        <w:rPr/>
        <w:t xml:space="preserve">2-) Metinde bağlılık duydukları yoldan dolayı nasıl bir his taşıdıkları anlatılmaktadır?</w:t>
      </w:r>
    </w:p>
    <w:p>
      <w:pPr/>
      <w:r>
        <w:rPr/>
        <w:t xml:space="preserve">Bu mensubiyetten dolayı hiçbir pişmanlık duymadıkları bildirilmektedir.</w:t>
      </w:r>
    </w:p>
    <w:p>
      <w:pPr/>
      <w:r>
        <w:rPr/>
        <w:t xml:space="preserve">3-) Kalplerindeki niyetin hangi yönde olduğu özellikle vurgulanmaktadır?</w:t>
      </w:r>
    </w:p>
    <w:p>
      <w:pPr/>
      <w:r>
        <w:rPr/>
        <w:t xml:space="preserve">Kötülüğe yönelme niyetlerinin bulunmadığı, asıl gayelerinin Allah’ın rızasını kazanmak olduğu söylenmektedir.</w:t>
      </w:r>
    </w:p>
    <w:p>
      <w:pPr/>
      <w:r>
        <w:rPr/>
        <w:t xml:space="preserve">4-) Günler geçtikçe iç dünyalarında güçlenen arzu nedir?</w:t>
      </w:r>
    </w:p>
    <w:p>
      <w:pPr/>
      <w:r>
        <w:rPr/>
        <w:t xml:space="preserve">Allah’ın rızası içinde O’na kavuşma özlemlerinin arttığı anlatılmaktadır.</w:t>
      </w:r>
    </w:p>
    <w:p>
      <w:pPr/>
      <w:r>
        <w:rPr/>
        <w:t xml:space="preserve">5-) Kendilerine kötülük yapanlara karşı nasıl bir tavır benimsedikleri belirtiliyor?</w:t>
      </w:r>
    </w:p>
    <w:p>
      <w:pPr/>
      <w:r>
        <w:rPr/>
        <w:t xml:space="preserve">Onları Allah’a havale ederek bağışlamayı tercih ettikleri ifade ediliyor.</w:t>
      </w:r>
    </w:p>
    <w:p>
      <w:pPr/>
      <w:r>
        <w:rPr/>
        <w:t xml:space="preserve">6-) Sadece affetmekle yetinmeyip insanlara karşı nasıl bir tutum göstermeyi esas alıyorlar?</w:t>
      </w:r>
    </w:p>
    <w:p>
      <w:pPr/>
      <w:r>
        <w:rPr/>
        <w:t xml:space="preserve">Herkese iyilik yapmayı bir prensip haline getirdikleri belirtiliyor.</w:t>
      </w:r>
    </w:p>
    <w:p>
      <w:pPr/>
      <w:r>
        <w:rPr/>
        <w:t xml:space="preserve">7-) Zulmeden kimseler bu iyilik anlayışının dışında mı bırakılmaktadır?</w:t>
      </w:r>
    </w:p>
    <w:p>
      <w:pPr/>
      <w:r>
        <w:rPr/>
        <w:t xml:space="preserve">Hayır, zulmedenler de buna dâhil edilerek onlara karşı da iyilik düşüncesi korunmaktadır.</w:t>
      </w:r>
    </w:p>
    <w:p>
      <w:pPr/>
      <w:r>
        <w:rPr/>
        <w:t xml:space="preserve">8-) Bu davranış biçiminin “İslam şiarı” sayılması neyi anlatır?</w:t>
      </w:r>
    </w:p>
    <w:p>
      <w:pPr/>
      <w:r>
        <w:rPr/>
        <w:t xml:space="preserve">Bunun sadece bireysel bir tercih değil, dine uygun ve örnek bir ahlak ölçüsü olduğunu anlatır.</w:t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2 - CEVAPLAR</w:t>
      </w:r>
    </w:p>
    <w:p>
      <w:pPr/>
      <w:r>
        <w:rPr/>
        <w:t xml:space="preserve">1-) Parçada konuşan kişinin bağlılığını dile getirdiği manevi çizginin temel unsurları nelerdir?</w:t>
      </w:r>
    </w:p>
    <w:p>
      <w:pPr/>
      <w:r>
        <w:rPr/>
        <w:t xml:space="preserve">İlahi rıza, Kur’an, Peygamber sevgisi, Risale-i Nur hizmeti ve bu hizmetteki üstad bağı öne çıkarılmaktadır.</w:t>
      </w:r>
    </w:p>
    <w:p>
      <w:pPr/>
      <w:r>
        <w:rPr/>
        <w:t xml:space="preserve">2-) Bu bağlılığın geçici bir heyecan mı yoksa kararlı bir tercih mi olduğu nasıl anlaşılmaktadır?</w:t>
      </w:r>
    </w:p>
    <w:p>
      <w:pPr/>
      <w:r>
        <w:rPr/>
        <w:t xml:space="preserve">Hiçbir yönden pişmanlık bulunmadığının söylenmesi, bunun kararlı bir tercih olduğunu göstermektedir.</w:t>
      </w:r>
    </w:p>
    <w:p>
      <w:pPr/>
      <w:r>
        <w:rPr/>
        <w:t xml:space="preserve">3-) İç dünyalarında kötü bir amaç bulunmadığını söylemeleri, onların ahlakı hakkında ne gösterir?</w:t>
      </w:r>
    </w:p>
    <w:p>
      <w:pPr/>
      <w:r>
        <w:rPr/>
        <w:t xml:space="preserve">Samimiyet, temiz niyet ve zarar vermekten uzak bir karakter taşıdıklarını gösterir.</w:t>
      </w:r>
    </w:p>
    <w:p>
      <w:pPr/>
      <w:r>
        <w:rPr/>
        <w:t xml:space="preserve">4-) “Sadece Allah’ın rızasını istemek” ifadesi, hayat hedefleri açısından ne anlam taşır?</w:t>
      </w:r>
    </w:p>
    <w:p>
      <w:pPr/>
      <w:r>
        <w:rPr/>
        <w:t xml:space="preserve">Dünyevi çıkarları öne almadan asıl amaçlarını ilahi hoşnutluk olarak belirlediklerini gösterir.</w:t>
      </w:r>
    </w:p>
    <w:p>
      <w:pPr/>
      <w:r>
        <w:rPr/>
        <w:t xml:space="preserve">5-) Zaman ilerledikçe artan manevi istek, iman hayatının hangi yönüne işaret eder?</w:t>
      </w:r>
    </w:p>
    <w:p>
      <w:pPr/>
      <w:r>
        <w:rPr/>
        <w:t xml:space="preserve">Manevi olgunlaşmaya ve Allah’a yakınlaşma arzusunun derinleşmesine işaret eder.</w:t>
      </w:r>
    </w:p>
    <w:p>
      <w:pPr/>
      <w:r>
        <w:rPr/>
        <w:t xml:space="preserve">6-) Kendilerine haksızlık edenleri Allah’a bırakmaları hangi inanç ve teslimiyet anlayışını yansıtır?</w:t>
      </w:r>
    </w:p>
    <w:p>
      <w:pPr/>
      <w:r>
        <w:rPr/>
        <w:t xml:space="preserve">Son hükmün Allah’a ait olduğuna inanmayı ve kişisel intikamdan uzak durmayı yansıtır.</w:t>
      </w:r>
    </w:p>
    <w:p>
      <w:pPr/>
      <w:r>
        <w:rPr/>
        <w:t xml:space="preserve">7-) Affetmekle birlikte iyilik etmeyi sürdürmeleri hangi yüksek ahlaki seviyeyi gösterir?</w:t>
      </w:r>
    </w:p>
    <w:p>
      <w:pPr/>
      <w:r>
        <w:rPr/>
        <w:t xml:space="preserve">Kötülüğe kötülükle değil, güzel davranışla karşılık verme olgunluğunu gösterir.</w:t>
      </w:r>
    </w:p>
    <w:p>
      <w:pPr/>
      <w:r>
        <w:rPr/>
        <w:t xml:space="preserve">8-) Sonsuz şükür edilmesi, bu güzel hâlin insanın kendi başına başardığı bir şey değil de ne olduğunu düşündürür?</w:t>
      </w:r>
    </w:p>
    <w:p>
      <w:pPr/>
      <w:r>
        <w:rPr/>
        <w:t xml:space="preserve">İlahi yardım ve lütufla kazanılmış bir nimet olduğunu düşündürür.</w:t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3 - CEVAPLAR</w:t>
      </w:r>
    </w:p>
    <w:p>
      <w:pPr/>
      <w:r>
        <w:rPr/>
        <w:t xml:space="preserve">1-) Bu bölümde talebelerin memnuniyet duydukları beş kaynak veya şahsiyet hangileridir?</w:t>
      </w:r>
    </w:p>
    <w:p>
      <w:pPr/>
      <w:r>
        <w:rPr/>
        <w:t xml:space="preserve">Allah, Kur’an, Resûl-i Ekrem, Risale-i Nur ve kendilerine rehber olan üstad zikredilmektedir.</w:t>
      </w:r>
    </w:p>
    <w:p>
      <w:pPr/>
      <w:r>
        <w:rPr/>
        <w:t xml:space="preserve">2-) Bağlı bulundukları hizmet yoluna dair ruh hâlleri nasıl ifade edilmektedir?</w:t>
      </w:r>
    </w:p>
    <w:p>
      <w:pPr/>
      <w:r>
        <w:rPr/>
        <w:t xml:space="preserve">Bundan dolayı içlerinde en küçük bir pişmanlık olmadığı belirtilmektedir.</w:t>
      </w:r>
    </w:p>
    <w:p>
      <w:pPr/>
      <w:r>
        <w:rPr/>
        <w:t xml:space="preserve">3-) Metinde en çok istenen şey nedir?</w:t>
      </w:r>
    </w:p>
    <w:p>
      <w:pPr/>
      <w:r>
        <w:rPr/>
        <w:t xml:space="preserve">Allah’ın hoşnutluğunu kazanmak istenmektedir.</w:t>
      </w:r>
    </w:p>
    <w:p>
      <w:pPr/>
      <w:r>
        <w:rPr/>
        <w:t xml:space="preserve">4-) Kendilerine fenalık edenleri bağışlarken meseleyi Allah’a havale etmeleri neden önemlidir?</w:t>
      </w:r>
    </w:p>
    <w:p>
      <w:pPr/>
      <w:r>
        <w:rPr/>
        <w:t xml:space="preserve">Çünkü böylece intikam duygusundan uzaklaşıp adaleti Allah’a bırakmış olurlar.</w:t>
      </w:r>
    </w:p>
    <w:p>
      <w:pPr/>
      <w:r>
        <w:rPr/>
        <w:t xml:space="preserve">5-) Metinde iyilik yapma anlayışının kapsamı ne kadar geniş tutulmuştur?</w:t>
      </w:r>
    </w:p>
    <w:p>
      <w:pPr/>
      <w:r>
        <w:rPr/>
        <w:t xml:space="preserve">İstisnasız şekilde herkesi, hatta zulmedenleri bile içine alacak kadar geniş tutulmuştur.</w:t>
      </w:r>
    </w:p>
    <w:p>
      <w:pPr/>
      <w:r>
        <w:rPr/>
        <w:t xml:space="preserve">6-) Bu tutumun talebelerin kalbinde yerleşmiş olması neyi gösterir?</w:t>
      </w:r>
    </w:p>
    <w:p>
      <w:pPr/>
      <w:r>
        <w:rPr/>
        <w:t xml:space="preserve">Bunun geçici bir davranış değil, karakter ve prensip haline geldiğini gösterir.</w:t>
      </w:r>
    </w:p>
    <w:p>
      <w:pPr/>
      <w:r>
        <w:rPr/>
        <w:t xml:space="preserve">7-) Bu davranışın talebelerin kalbine yerleşmiş bir İslam alameti olarak sunulması ne ifade eder?</w:t>
      </w:r>
    </w:p>
    <w:p>
      <w:pPr/>
      <w:r>
        <w:rPr/>
        <w:t xml:space="preserve">Bu tavrın onların kimliğinin ayrılmaz bir parçası haline geldiğini ifade eder.</w:t>
      </w:r>
    </w:p>
    <w:p>
      <w:pPr/>
      <w:r>
        <w:rPr/>
        <w:t xml:space="preserve">8-) Talebelerin bu özelliğinin kalplerine yerleşmiş olması ne tür bir istikrarı gösterir?</w:t>
      </w:r>
    </w:p>
    <w:p>
      <w:pPr/>
      <w:r>
        <w:rPr/>
        <w:t xml:space="preserve">Davranışlarının anlık değil, sürekli ve kökleşmiş olduğunu gösterir.</w:t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4 - CEVAPLAR</w:t>
      </w:r>
    </w:p>
    <w:p>
      <w:pPr/>
      <w:r>
        <w:rPr/>
        <w:t xml:space="preserve">1-) Parçanın başında dile getirilen razı olma hali, hangi manevi bağlılıkları bir araya getirmektedir?</w:t>
      </w:r>
    </w:p>
    <w:p>
      <w:pPr/>
      <w:r>
        <w:rPr/>
        <w:t xml:space="preserve">İnanç, vahiy, Peygamber sevgisi, eser hizmeti ve üstad bağlılığını bir araya getirmektedir.</w:t>
      </w:r>
    </w:p>
    <w:p>
      <w:pPr/>
      <w:r>
        <w:rPr/>
        <w:t xml:space="preserve">2-) “Pişman değiliz” anlamındaki ifade, karşılaşılan zorluklar karşısında nasıl bir duruşu yansıtır?</w:t>
      </w:r>
    </w:p>
    <w:p>
      <w:pPr/>
      <w:r>
        <w:rPr/>
        <w:t xml:space="preserve">Sarsılmayan sadakati ve bilinçli bir sebatı yansıtır.</w:t>
      </w:r>
    </w:p>
    <w:p>
      <w:pPr/>
      <w:r>
        <w:rPr/>
        <w:t xml:space="preserve">3-) Kötülük yapma niyetlerinin olmadığını söylemeleri, onları suçlayan bakışlara karşı nasıl bir cevap sayılabilir?</w:t>
      </w:r>
    </w:p>
    <w:p>
      <w:pPr/>
      <w:r>
        <w:rPr/>
        <w:t xml:space="preserve">Amaçlarının zarar vermek değil, hayır ve rıza peşinde olmak olduğunu gösteren bir cevap sayılabilir.</w:t>
      </w:r>
    </w:p>
    <w:p>
      <w:pPr/>
      <w:r>
        <w:rPr/>
        <w:t xml:space="preserve">4-) Parçada talebelerin asıl hedefinin tek bir noktada toplandığı söylenebilir mi? Bu hedef nedir?</w:t>
      </w:r>
    </w:p>
    <w:p>
      <w:pPr/>
      <w:r>
        <w:rPr/>
        <w:t xml:space="preserve">Evet; tek hedef Allah’ın rızasını elde etmektir.</w:t>
      </w:r>
    </w:p>
    <w:p>
      <w:pPr/>
      <w:r>
        <w:rPr/>
        <w:t xml:space="preserve">5-) Zamanla artan kavuşma iştiyakı, manevi hayatın durağan mı yoksa gelişen bir yapıda mı görüldüğünü gösterir?</w:t>
      </w:r>
    </w:p>
    <w:p>
      <w:pPr/>
      <w:r>
        <w:rPr/>
        <w:t xml:space="preserve">Gelişen ve derinleşen bir yapıda görüldüğünü gösterir.</w:t>
      </w:r>
    </w:p>
    <w:p>
      <w:pPr/>
      <w:r>
        <w:rPr/>
        <w:t xml:space="preserve">6-) Zulmedenlere de iyilik etmeyi düşünmek, sıradan bir ahlaki davranışın ötesinde neyi gösterir?</w:t>
      </w:r>
    </w:p>
    <w:p>
      <w:pPr/>
      <w:r>
        <w:rPr/>
        <w:t xml:space="preserve">Yüksek merhameti, ihlası ve İslam ahlakının güçlü şekilde içselleştirildiğini gösterir.</w:t>
      </w:r>
    </w:p>
    <w:p>
      <w:pPr/>
      <w:r>
        <w:rPr/>
        <w:t xml:space="preserve">7-) Bu geniş merhamet anlayışı, İslam ahlakının hangi yönünü yansıtır?</w:t>
      </w:r>
    </w:p>
    <w:p>
      <w:pPr/>
      <w:r>
        <w:rPr/>
        <w:t xml:space="preserve">Affı, ihsanı ve kin tutmamayı yansıtır.</w:t>
      </w:r>
    </w:p>
    <w:p>
      <w:pPr/>
      <w:r>
        <w:rPr/>
        <w:t xml:space="preserve">8-) Metinde bu güzel halin ortaya çıkmasında kime şükredilmektedir?</w:t>
      </w:r>
    </w:p>
    <w:p>
      <w:pPr/>
      <w:r>
        <w:rPr/>
        <w:t xml:space="preserve">Bunu açığa çıkaran Allah’a sonsuz şükür edildiği bildirilmektedir.</w:t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5 - CEVAPLAR</w:t>
      </w:r>
    </w:p>
    <w:p>
      <w:pPr/>
      <w:r>
        <w:rPr/>
        <w:t xml:space="preserve">1-) Bu pasajda memnuniyet ve bağlılık hangi dinî ve manevi odaklar etrafında toplanmaktadır?</w:t>
      </w:r>
    </w:p>
    <w:p>
      <w:pPr/>
      <w:r>
        <w:rPr/>
        <w:t xml:space="preserve">Allah, Kur’an, Peygamber Efendimiz, Risale-i Nur ve üstad etrafında toplanmaktadır.</w:t>
      </w:r>
    </w:p>
    <w:p>
      <w:pPr/>
      <w:r>
        <w:rPr/>
        <w:t xml:space="preserve">2-) İntisaplarından pişmanlık duymadıklarını söylemeleri, seçimlerini nasıl gördüklerini gösterir?</w:t>
      </w:r>
    </w:p>
    <w:p>
      <w:pPr/>
      <w:r>
        <w:rPr/>
        <w:t xml:space="preserve">Seçimlerini doğru, kıymetli ve sahip çıkılması gereken bir yol olarak gördüklerini gösterir.</w:t>
      </w:r>
    </w:p>
    <w:p>
      <w:pPr/>
      <w:r>
        <w:rPr/>
        <w:t xml:space="preserve">3-) Kalplerinde kötülük niyetinin olmaması ile Allah’ın rızasını istemeleri arasında nasıl bir ilişki vardır?</w:t>
      </w:r>
    </w:p>
    <w:p>
      <w:pPr/>
      <w:r>
        <w:rPr/>
        <w:t xml:space="preserve">Allah’ın rızasını hedefleyen kalp, kötülükten uzak durmaya çalışır; ikisi birbirini tamamlar.</w:t>
      </w:r>
    </w:p>
    <w:p>
      <w:pPr/>
      <w:r>
        <w:rPr/>
        <w:t xml:space="preserve">4-) Gün geçtikçe kuvvetlenen özlem, onların manevi yönelişinde nasıl bir ilerleme bulunduğunu gösterir?</w:t>
      </w:r>
    </w:p>
    <w:p>
      <w:pPr/>
      <w:r>
        <w:rPr/>
        <w:t xml:space="preserve">Manevi arzularının zayıflamadığını, aksine daha da yoğunlaştığını gösterir.</w:t>
      </w:r>
    </w:p>
    <w:p>
      <w:pPr/>
      <w:r>
        <w:rPr/>
        <w:t xml:space="preserve">5-) Metne göre kötülük edenlere karşı ilk tutumları nedir?</w:t>
      </w:r>
    </w:p>
    <w:p>
      <w:pPr/>
      <w:r>
        <w:rPr/>
        <w:t xml:space="preserve">Onları Allah’ın hükmüne bırakıp bağışlamaktır.</w:t>
      </w:r>
    </w:p>
    <w:p>
      <w:pPr/>
      <w:r>
        <w:rPr/>
        <w:t xml:space="preserve">6-) Metindeki anlayışa göre iyilik yapmanın sınırı kimlerde bitmemektedir?</w:t>
      </w:r>
    </w:p>
    <w:p>
      <w:pPr/>
      <w:r>
        <w:rPr/>
        <w:t xml:space="preserve">Kendilerine zulmedenlerde bile bitmemektedir.</w:t>
      </w:r>
    </w:p>
    <w:p>
      <w:pPr/>
      <w:r>
        <w:rPr/>
        <w:t xml:space="preserve">7-) Bu güzel hâlin açığa çıkmasını Allah’ın ilan ettirmesi şeklinde sunmaları, hangi manevi edebi gösterir?</w:t>
      </w:r>
    </w:p>
    <w:p>
      <w:pPr/>
      <w:r>
        <w:rPr/>
        <w:t xml:space="preserve">Kendilerini öne çıkarmayıp nimeti Allah’tan bilme edebini gösterir.</w:t>
      </w:r>
    </w:p>
    <w:p>
      <w:pPr/>
      <w:r>
        <w:rPr/>
        <w:t xml:space="preserve">8-) Metinde geçen şükür duygusu hangi sebeple dile getirilmektedir?</w:t>
      </w:r>
    </w:p>
    <w:p>
      <w:pPr/>
      <w:r>
        <w:rPr/>
        <w:t xml:space="preserve">Bu güzel ahlakın kendi içlerinde yerleşmiş olmasına ve bunun ortaya çıkmasına vesile olan ilahi lütfa şükredilmektedir.</w:t>
      </w:r>
    </w:p>
    <w:p>
      <w:r>
        <w:br w:type="page"/>
      </w:r>
    </w:p>
    <w:p>
      <w:pPr>
        <w:pStyle w:val="Heading2"/>
      </w:pPr>
      <w:r>
        <w:t>11sinif meyve-risalesi-p83-10-mesele-lahika-husrevin-mektubu-riza-sadakat-ve-af-siari - Set 6 - CEVAPLAR</w:t>
      </w:r>
    </w:p>
    <w:p>
      <w:pPr/>
      <w:r>
        <w:rPr/>
        <w:t xml:space="preserve">1-) Parçada dile getirilen razı olma ifadesi, talebelerin manevi aidiyetini nasıl tanımlar?</w:t>
      </w:r>
    </w:p>
    <w:p>
      <w:pPr/>
      <w:r>
        <w:rPr/>
        <w:t xml:space="preserve">İnanç ve hizmet eksenli güçlü bir bağlılık içinde olduklarını tanımlar.</w:t>
      </w:r>
    </w:p>
    <w:p>
      <w:pPr/>
      <w:r>
        <w:rPr/>
        <w:t xml:space="preserve">2-) Hiçbir yönden pişman olmadıklarını belirtmeleri, onların bu yola bakışında hangi özelliği gösterir?</w:t>
      </w:r>
    </w:p>
    <w:p>
      <w:pPr/>
      <w:r>
        <w:rPr/>
        <w:t xml:space="preserve">Tereddütsüz bir kabulleniş ve sağlam bir bağlılık gösterir.</w:t>
      </w:r>
    </w:p>
    <w:p>
      <w:pPr/>
      <w:r>
        <w:rPr/>
        <w:t xml:space="preserve">3-) “Sadece Allah’ın rızasını istemek” ifadesi, farklı hedefler arasında nasıl bir öncelik kurmaktadır?</w:t>
      </w:r>
    </w:p>
    <w:p>
      <w:pPr/>
      <w:r>
        <w:rPr/>
        <w:t xml:space="preserve">En yüksek önceliği ilahi hoşnutluğa vererek diğer hedefleri ikinci planda bırakmaktadır.</w:t>
      </w:r>
    </w:p>
    <w:p>
      <w:pPr/>
      <w:r>
        <w:rPr/>
        <w:t xml:space="preserve">4-) Allah’a kavuşma isteğinin giderek artması, iman bakımından hangi iç canlılığa işaret eder?</w:t>
      </w:r>
    </w:p>
    <w:p>
      <w:pPr/>
      <w:r>
        <w:rPr/>
        <w:t xml:space="preserve">Kalbin canlılığına, muhabbetin artmasına ve manevi şevkin güçlenmesine işaret eder.</w:t>
      </w:r>
    </w:p>
    <w:p>
      <w:pPr/>
      <w:r>
        <w:rPr/>
        <w:t xml:space="preserve">5-) Zulmedenlere bile iyilik etmeyi benimsemeleri, Kur’anî ahlak açısından nasıl yorumlanabilir?</w:t>
      </w:r>
    </w:p>
    <w:p>
      <w:pPr/>
      <w:r>
        <w:rPr/>
        <w:t xml:space="preserve">Nefse zor gelen ama faziletli olan yüksek bir ahlak tavrı olarak yorumlanabilir.</w:t>
      </w:r>
    </w:p>
    <w:p>
      <w:pPr/>
      <w:r>
        <w:rPr/>
        <w:t xml:space="preserve">6-) Bu anlayışın bir İslam şiarı olarak görülmesi, davranış ile din arasında nasıl bir bağ kurar?</w:t>
      </w:r>
    </w:p>
    <w:p>
      <w:pPr/>
      <w:r>
        <w:rPr/>
        <w:t xml:space="preserve">Güzel ahlakın dinin görünür işaretlerinden biri olduğunu ortaya koyar.</w:t>
      </w:r>
    </w:p>
    <w:p>
      <w:pPr/>
      <w:r>
        <w:rPr/>
        <w:t xml:space="preserve">7-) Bu ahlaki tavrın Risale-i Nur talebelerinin kalbinde nasıl bir yere sahip olduğu anlatılıyor?</w:t>
      </w:r>
    </w:p>
    <w:p>
      <w:pPr/>
      <w:r>
        <w:rPr/>
        <w:t xml:space="preserve">Bunun onların gönlünde yerleşmiş bir İslam düsturu olduğu belirtiliyor.</w:t>
      </w:r>
    </w:p>
    <w:p>
      <w:pPr/>
      <w:r>
        <w:rPr/>
        <w:t xml:space="preserve">8-) Parçada Allah’a şükredilmesinin sebebi, hangi güzel halin açığa çıkmasıdır?</w:t>
      </w:r>
    </w:p>
    <w:p>
      <w:pPr/>
      <w:r>
        <w:rPr/>
        <w:t xml:space="preserve">Affeden, herkese iyilik isteyen bir İslam ahlakının kendilerinde görünmesidir.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45e8ed4ce44983" /></Relationships>
</file>