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02244285c43a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çok acı çeken ve İslâm âlemi için çalışan kişi ne yapmaya çalışıyor?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İslâm âleminin hastalıkları kaç türlü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Zindanların dershaneye dönmesi, talebelerin hangi özelliğini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zindanda cahil olanlara ne öğretiliyor?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meyve-risalesi-p105-11-mesele-lahika-isparta-havalisi-nur-talebelerinin-ramazan-tebrik-mektubu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eserlerin insanlara en büyük faydalarından biri kabir konusunda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Ehl-i iman için kabir neden güzel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eserleri okuyup yazan birçok kişi için nasıl bir sonuç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Hüsrev’e verilen “yaz” emriyle ne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meyve-risalesi-p105-11-mesele-lahika-isparta-havalisi-nur-talebelerinin-ramazan-tebrik-mektubu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Yirmi Beşinci Söz ve ekleri neyi açıklıyor?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anlatılan muhterem zat, hasta ve yaşlı olmasına rağmen kime çok acıyor?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O, dertlere çare ararken kime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Hapishanelerin eğitim yerine dönüşmesi hangi güçle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meyve-risalesi-p105-11-mesele-lahika-isparta-havalisi-nur-talebelerinin-ramazan-tebrik-mektubu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okumaları öğretiliyor ve hatim yaptırılıyor.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Zor durumda bile vazgeçmediklerini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türlü ele alınıyor: bedenle ilgili ve manevî.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maddî ve manevî dertlerine çare olmaya çalışıyor.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Yazısının çok özel ve dikkat çekici olduğu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İmanla vefat ettikleri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cennete açılan bir başlangıç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Kabri iman edenler için korkulacak değil, umut verici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rehberliği ve Nur dersleriyle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Şifa veren hikmetli bir doktora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İslâm âlemine ve insanlara çok acıyor.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mucize yönlerini açıklıyor.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bu zatın yük taşıması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İhtiyar ve zayıf olmasına rağmen yükleri üstlenmesi bize hangi dersi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Ölüm, iman edenler için nasıl bir haber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Gece gündüz içi yanan kalplere hangi eserler ferahlık veriyor?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meyve-risalesi-p105-11-mesele-lahika-isparta-havalisi-nur-talebelerinin-ramazan-tebrik-mektubu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Kabir, kâfir ve münafıklar için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Efendimizin âlemlere rahmet oluşu bu parçada nasıl destekleniyor?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uzun övgüde en çok hangi iki kaynağın faydasından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Nur talebelerinin sadakati ve gayreti hangi işlerde etkili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meyve-risalesi-p105-11-mesele-lahika-isparta-havalisi-nur-talebelerinin-ramazan-tebrik-mektubu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Hapishane, bu metinde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“Nurun üstüne nur” denilmesi, eserler için nasıl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Kalplerdeki ayrılık acısını hafifleten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insanlar bu Nur eserlerine neden çok muhtaç?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meyve-risalesi-p105-11-mesele-lahika-isparta-havalisi-nur-talebelerinin-ramazan-tebrik-mektubu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Meyve’nin onuncu ve on birinci meseleleri ile çiçekleri.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bir geçiş ve yeni âleme yolculuk haberi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Güçsüz görünse de insan sabırla büyük işler yapabilir.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fedakâr ve sabırlı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Hizmette, sabırda ve hakikatin yayılmasında etkili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Kur’an’dan ve Risale-i Nur’dan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Delillerle ve onun güzel örnek hayatıyla destekleniyor.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Azap ve korku yeri gibi tasvir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onlar ruhu besleyen, imanı kuvvetlendiren faydalı eserlerdir.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mübarek meseleler ve çiçeklerdir.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aydınlatıcı ve çok faydalı olduklarını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ders yerine ve eğitim ocağına benzetiliyor.</w:t>
            </w:r>
          </w:p>
        </w:tc>
      </w:tr>
    </w:tbl>
  </w:body>
</w:document>
</file>