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bd0247098e43a3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parçada, insanın öteki canlılardan daha üstün olmasının sebebi olarak neler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yalnız şu anı düşünürse sevgisi ve iyiliği nasıl etkilenir?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Âhirete iman insana zaman bakımından nasıl bir genişlik verir?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Âhirete iman eden kişi anne, baba, kardeş ve eşine nasıl bakar?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meyve-risalesi-p39-8-meselenin-bir-hulasasi-ahiret-imaninin-hayat-i-sahsiyeye-bakan-3-faidesi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meyve-risalesi-p39-8-meselenin-bir-hulasasi-ahiret-imaninin-hayat-i-sahsiyeye-bakan-3-faidesi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meyve-risalesi-p39-8-meselenin-bir-hulasasi-ahiret-imaninin-hayat-i-sahsiyeye-bakan-3-faidesi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meyve-risalesi-p39-8-meselenin-bir-hulasasi-ahiret-imaninin-hayat-i-sahsiyeye-bakan-3-faidesi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Böyle bir insan, yaptığı iyilikleri küçük dünya çıkarları için kullanır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Parçada, âhiret inancının insanın huylarını nasıl değiştirdiği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inançla yaşayan insan, canlılar arasında nasıl bir yere çıkar?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dördüncü faydanın daha çok hangi alana baktığı bildiriliyor?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meyve-risalesi-p39-8-meselenin-bir-hulasasi-ahiret-imaninin-hayat-i-sahsiyeye-bakan-3-faidesi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meyve-risalesi-p39-8-meselenin-bir-hulasasi-ahiret-imaninin-hayat-i-sahsiyeye-bakan-3-faidesi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meyve-risalesi-p39-8-meselenin-bir-hulasasi-ahiret-imaninin-hayat-i-sahsiyeye-bakan-3-faidesi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meyve-risalesi-p39-8-meselenin-bir-hulasasi-ahiret-imaninin-hayat-i-sahsiyeye-bakan-3-faidesi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 anlatılan üçüncü fayda, insanın daha çok hangi yönüyle ilgilidir?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İnsan, geçmiş ve gelecek karanlık görülünce arada kalan kısa zamana sıkışırsa ne kaybeder?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Kişi babasını ve kardeşini neden daha güçlü bir sevgiyle sevebilir?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Eşine karşı güzel davranmanın sebebi olarak ne gösteriliyor?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meyve-risalesi-p39-8-meselenin-bir-hulasasi-ahiret-imaninin-hayat-i-sahsiyeye-bakan-3-faidesi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meyve-risalesi-p39-8-meselenin-bir-hulasasi-ahiret-imaninin-hayat-i-sahsiyeye-bakan-3-faidesi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meyve-risalesi-p39-8-meselenin-bir-hulasasi-ahiret-imaninin-hayat-i-sahsiyeye-bakan-3-faidesi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meyve-risalesi-p39-8-meselenin-bir-hulasasi-ahiret-imaninin-hayat-i-sahsiyeye-bakan-3-faidesi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Onlarla bağının süreceğini düşünür, daha çok sevgi, saygı ve merhamet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Sadece bugünü değil, geçmişi ve geleceği de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Daralır, küçülür ve tam içtenlik zorlaşır.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Güzel huyları, geniş kabiliyetleri, kulluğu ve hayatla ilgili bağlarının geniş olması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Toplum hayatına bakıyor.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değerli ve mutlu bir misafir gibi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Güzel özelliklerini yükseltir ve insanlığını geliştirir.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kullanmaz; daha samimi olmaya çalışır.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Birlikteliğin devam edeceğini bilmek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Bağın ölümle bitmeyeceğini düşündüğü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Sevgisi, kardeşliği ve insanlığı zayıflar.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Kendi şahsî hayatıyla ilgilidir.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Âhiret inancı, insanın sadakat ve ihlasına nasıl yardım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Metinde, bu inanç olmazsa insanın hayvanlardan bile aşağı düşebileceği hangi yönden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Dünya menfaati için ilişkileri kullanmamak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Son cümlelerde, bu sonucun başka yerde delilleriyle açıklandığı belirtilince burada ne yapılıyor?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meyve-risalesi-p39-8-meselenin-bir-hulasasi-ahiret-imaninin-hayat-i-sahsiyeye-bakan-3-faidesi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meyve-risalesi-p39-8-meselenin-bir-hulasasi-ahiret-imaninin-hayat-i-sahsiyeye-bakan-3-faidesi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meyve-risalesi-p39-8-meselenin-bir-hulasasi-ahiret-imaninin-hayat-i-sahsiyeye-bakan-3-faidesi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meyve-risalesi-p39-8-meselenin-bir-hulasasi-ahiret-imaninin-hayat-i-sahsiyeye-bakan-3-faidesi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 âhiret imanının insana getirdiği hangi fayda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sadece kısa dünya zamanıyla ölçerse hangi duyguları eksik kalır?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Daha önce görmediği ya da sonra göremeyeceği kimselere iyilik etmek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Âhirete iman, “mezar gibi dar zaman”ı nasıl değiştirir?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meyve-risalesi-p39-8-meselenin-bir-hulasasi-ahiret-imaninin-hayat-i-sahsiyeye-bakan-3-faidesi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meyve-risalesi-p39-8-meselenin-bir-hulasasi-ahiret-imaninin-hayat-i-sahsiyeye-bakan-3-faidesi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meyve-risalesi-p39-8-meselenin-bir-hulasasi-ahiret-imaninin-hayat-i-sahsiyeye-bakan-3-faidesi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meyve-risalesi-p39-8-meselenin-bir-hulasasi-ahiret-imaninin-hayat-i-sahsiyeye-bakan-3-faidesi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geniş bakış insana hangi güzel davranışları kazandırır?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İnsan, büyük hayat bağlarını küçük çıkarlara alet etmezse bu onun neresini yükseltir?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 böyle bir insanın hayat sevinci nasıl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Parçanın sonunda yeni başlık olarak hangi faydaya geçileceği söyleniyor?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meyve-risalesi-p39-8-meselenin-bir-hulasasi-ahiret-imaninin-hayat-i-sahsiyeye-bakan-3-faidesi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meyve-risalesi-p39-8-meselenin-bir-hulasasi-ahiret-imaninin-hayat-i-sahsiyeye-bakan-3-faidesi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meyve-risalesi-p39-8-meselenin-bir-hulasasi-ahiret-imaninin-hayat-i-sahsiyeye-bakan-3-faidesi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meyve-risalesi-p39-8-meselenin-bir-hulasasi-ahiret-imaninin-hayat-i-sahsiyeye-bakan-3-faidesi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Kısa anlatılıp geçiliyor.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gerçek sevgi ve iyilik bozulmasın diye önemlidir.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Akıl yönünden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Onu daha ciddi bağlılığa ve içtenliğe götürür.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Onu çok daha geniş bir zaman gibi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İnsanın geniş kalpli ve yüksek huylu olabildiğini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Sevgi, fedakârlık, kardeşlik ve insanlık duyguları eksik kalır.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Kişinin ahlâkını ve insanlığını büyüten bir fayda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Toplum hayatına bakan faydaya geçileceği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değerli ve yüksek bir sevinç hâline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Karakterini ve güzel huylarını yükseltir.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Saygı, merhamet, yardım ve içtenlik kazandırır.</w:t>
            </w:r>
          </w:p>
        </w:tc>
      </w:tr>
    </w:tbl>
  </w:body>
</w:document>
</file>