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f614fab7245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özellikle hangi konuya kısa bir işaretle değiniliyor?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beden, Allah’ın isimleri için nasıl bir ayna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ilâhî maksatların en hareketli merkezi olarak ne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Ruhla ilgili pek çok çekirdeğin bağlı olduğu temel alan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sürekli canlılar yaratıp yeryüzüne göndermesi hangi büyük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sonunda neye hazırlanan bir bahçe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Cennet’teki nimetlerin önemli bir kısmı parçada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bedene ait lezzetleri neden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küçük bir askerin hazırlanıp büyük topluluğun unutulması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haşirle ilgili hangi taraf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ikramlarının türlü türlü olması en çok hangi alanda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ikramların renk renk ve çeşit çeşit görünmesi bize en çok nerede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bedenli yaratılıştır.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Bedenli dünya hayatı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ve çok yönlü bir ayna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dirilme meselesine değiniliyor.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 tanır, sever ve yaratılışında onlara meyil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ilgili lezzetler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ve Cennet’e hazırlanan bir bahçe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devamlı bir düzeni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Bedenli yaratılışta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Bedenli hayatta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dirilme tarafı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ihtiyacın görülüp insanlığın büyük ihtiyacının unutulamayacağını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topluluklar hâlinde gönderilip sonra yerlerine başkalarının gelmesi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âhiret için fidan yetiştiren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niçin Cennet’e hazırlık yapılan bir yer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 en önemli sonuçlardan biri olan ebedî mutlulukta hangi tür nimetlerin bulunacağı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ihtiyacı görüp büyük ihtiyacı görmemek neden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yüksek ve genel isteğine cevap verilmemesi neden çok uzak bir ihtimal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metinde zayıf şüphelere uzun cevap mı veriliyor, kısa bir hatırlatma mı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topluca görünmesi bakımından beden neden kıymetlidir?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ihtiyaçlarını söyleyip Allah’a yönelmesinde en çok hangi yön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âlemlerle ilgili tohumların da bedende bulunması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Yaratılanların art arda dünyaya gelmesi Allah’ın hangi işini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Midemizin devam etmek ister gibi olan hâli için çok çeşitli yiyeceklerin hazırlanması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meyve-risalesi-p45-8-meselenin-bir-hulasasi-cismani-hasir-ve-cennet-lezzetlerinin-cismaniyeti-mide-misali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hissedilecek nimetlerin bulunacağı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burada bedenle ilgili ürünler ve sonuçlar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burada hazırlık yapılıyor, sonucu orada alınacak.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devamlı bir görev ve yaratılış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özelliği birlikte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hatırlatma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küçük ihtiyaçlara bile bilerek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hikmete ve adalete uymaz.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 bedene uygun nimetler olacağına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 eden yaratma işini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çok kıymetli bir temel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 tarafı öne çıkıyor.</w:t>
            </w:r>
          </w:p>
        </w:tc>
      </w:tr>
    </w:tbl>
  </w:body>
</w:document>
</file>