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f8e291116495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birlikte anılan üç mübarek söz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üç söz, insanın hangi üç haliyle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büyüklüğünü bildiren söz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duygulardan doğan sorulara özellikle hangi söz cevap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hakkında kısa fakat kuvvetli cevap veren sözlerden biri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meselesine kısa ve güçlü cevap veren sözlerden biri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konusunu hatırlatan ve isteyen söz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şükür, dünya nimetlerine nasıl bir gözle bakar?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Müminlerin her gün bu hamdi çok söylemesi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bu bölümünün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üç zikir sözü neden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sözlerin namazda ve tesbihatta tekrarlanmasının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Allahu Ekber sözü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Allahu Ekberdir.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Hayret, şükür ve büyüklük duygusuyla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Sübhanallah, Elhamdülillah ve Allahu Ekberdir.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sonsuz nimetlere götüren birer vesile olarak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Elhamdülillahtır.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Allahu Ekberdir.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Allahu Ekberdir.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anlamını kuvvetlendirmektir.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ibadetin öz manalarını topluyorlar.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mübarek sözler namazın özüdür; insanı şükre, imana ve âhireti hatırlamaya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Şükrün büyük bir nimet için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duygulardan doğan büyük sorulara cevap olan söz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 ile kumandan örneği neyi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Hac ibadetinde kişi Allah’ı hangi yönüyle tanımaya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bütün nimetlerin başı ebedî saadet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Müminlerin her gün çokça hamd etmesi neyin peşin bedeli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Namazlardan sonra çok tekrar edilen Elhamdülillah neyin karşılığı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nimetlerine doğru bakış nasıl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vermek istediği genel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namazın çekirdeği ve özeti gibi gösterilen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sözler insanın hangi gördüklerine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evrende gördüğü şaşırtıcı, güzel ve büyük şeyler onda hangi duyguları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Şeytanın önemli hilelerine karşı kökten çözüm olan ifade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meyve-risalesi-p52-8-mesele-namaz-tesbihatielhamdulillahin-hasri-ihtar-edisi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diğer nimetleri de gerçek nimet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Rab oluşu yönüyle tanımaya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zamanlarda insanın daha yüksek bir makamı daha iyi fark etmesini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Allahu Ekberdir.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Zikirler kalbi güçlendirir, şükrü büyütür ve âhireti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nimetlere götüren bir yol gibi bakılmalıdır.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nimetlerinin peşin bedeli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ve sonsuz mutluluğun peşin bedeli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Allahu Ekber ifadesidir.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Hayret, sevinç, şükür ve heybet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şaşırtıcı, güzel ve büyük şeylere bakınca doğan sorulara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mübarek zikirdir.</w:t>
            </w:r>
          </w:p>
        </w:tc>
      </w:tr>
    </w:tbl>
  </w:body>
</w:document>
</file>