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e38d7090fe4428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Allah, canlıların ihtiyaçlarını nasıl bilir ve onlara nasıl yardım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 Allah’ın en küçük canlıyla bile ilgilendiği nasıl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İnsanlar, yeryüzündeki canlılar içinde nasıl bir yere konuluyor?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Metne göre Allah, insanlara yalnız işler ve nimetlerle mi seslenir, yoksa sözle de bildirir mi?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meyve-risalesi-p57-9-mesele-1-nokta-mutekellim-i-alimin-fiili-kavli-hitabi-kutub-ve-rusul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meyve-risalesi-p57-9-mesele-1-nokta-mutekellim-i-alimin-fiili-kavli-hitabi-kutub-ve-rusul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meyve-risalesi-p57-9-mesele-1-nokta-mutekellim-i-alimin-fiili-kavli-hitabi-kutub-ve-rusul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meyve-risalesi-p57-9-mesele-1-nokta-mutekellim-i-alimin-fiili-kavli-hitabi-kutub-ve-rusul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insanlara gönderdiği şeyler nelerdir?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bölümde Allah’a imanın, hangi iki iman esasını da gösterdiği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parçanın ana düşüncesi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Canlıların içten gelen ihtiyaç ve isteklerine kim cevap verir?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meyve-risalesi-p57-9-mesele-1-nokta-mutekellim-i-alimin-fiili-kavli-hitabi-kutub-ve-rusul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meyve-risalesi-p57-9-mesele-1-nokta-mutekellim-i-alimin-fiili-kavli-hitabi-kutub-ve-rusul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meyve-risalesi-p57-9-mesele-1-nokta-mutekellim-i-alimin-fiili-kavli-hitabi-kutub-ve-rusul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meyve-risalesi-p57-9-mesele-1-nokta-mutekellim-i-alimin-fiili-kavli-hitabi-kutub-ve-rusul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Cevapların vakitli verilmesi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En küçük bir canlının sıkıntısına çare verilmesi neyi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Metne göre Allah, insanlara rehberlik için ne gönderir?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“Sözle konuşmak” burada ne demektir?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meyve-risalesi-p57-9-mesele-1-nokta-mutekellim-i-alimin-fiili-kavli-hitabi-kutub-ve-rusul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meyve-risalesi-p57-9-mesele-1-nokta-mutekellim-i-alimin-fiili-kavli-hitabi-kutub-ve-rusul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meyve-risalesi-p57-9-mesele-1-nokta-mutekellim-i-alimin-fiili-kavli-hitabi-kutub-ve-rusul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meyve-risalesi-p57-9-mesele-1-nokta-mutekellim-i-alimin-fiili-kavli-hitabi-kutub-ve-rusul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Sözle de bildirir.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Seçilmiş ve önde gelen bir yere konuluyor.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Derdine çare vermesi ve ihtiyacını karşılamasıyla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Onların hâlini bilir, isteklerine zamanında ihsan eder ve ihtiyaçlarını giderir.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 cevap verir.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Allah’a iman eden kişi, peygamberlerin ve kitapların da hak olduğunu anlar.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Kitaplara iman ile peygamberlere imanı gösteriyor.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Emirleri, sahifeleri ve kitaplarıdır.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Vahiy ve ilahî bildirimle insanlara seslenmek demektir.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Elçiler ve kitaplar gönderir.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onu duyduğunu ve bildiğini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Bilerek ve isteyerek yapıldığını gösterir.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Allah’a inanmak, neden peygamberlere inanmayı da gerektirir?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Allah’a inanmak, neden kutsal kitaplara inanmayı da gerektirir?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parçada Allah’ın hangi özelliği öne çıkarılıyor?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Canlıların dualarına ve isteklerine karşılık verilmesi nasıl bir ilahî iyiliği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meyve-risalesi-p57-9-mesele-1-nokta-mutekellim-i-alimin-fiili-kavli-hitabi-kutub-ve-rusul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meyve-risalesi-p57-9-mesele-1-nokta-mutekellim-i-alimin-fiili-kavli-hitabi-kutub-ve-rusul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meyve-risalesi-p57-9-mesele-1-nokta-mutekellim-i-alimin-fiili-kavli-hitabi-kutub-ve-rusul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meyve-risalesi-p57-9-mesele-1-nokta-mutekellim-i-alimin-fiili-kavli-hitabi-kutub-ve-rusul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 insanlar için “yerin halifesi” denmesi, onların ne görevini hatırlatır?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insanlarla sözlü olarak da konuşması hangi yollarla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Parçada geçen sonuca göre Allah’a iman neyi kesin olarak ispat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bölüm çocuklara hangi inancı güçlendirmeyi öğretiyor?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meyve-risalesi-p57-9-mesele-1-nokta-mutekellim-i-alimin-fiili-kavli-hitabi-kutub-ve-rusul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meyve-risalesi-p57-9-mesele-1-nokta-mutekellim-i-alimin-fiili-kavli-hitabi-kutub-ve-rusul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meyve-risalesi-p57-9-mesele-1-nokta-mutekellim-i-alimin-fiili-kavli-hitabi-kutub-ve-rusul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meyve-risalesi-p57-9-mesele-1-nokta-mutekellim-i-alimin-fiili-kavli-hitabi-kutub-ve-rusul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bölümde anlatılanlara göre bir mümin hangi iki şeye daha inanmalıdır?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 canlıların istekleri hangi iki yolla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İhtiyaçların tam zamanında karşılanması tesadüfü mü, bilinçli bir işi mi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 geçen “fermanlar” neyi anlatır?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meyve-risalesi-p57-9-mesele-1-nokta-mutekellim-i-alimin-fiili-kavli-hitabi-kutub-ve-rusul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meyve-risalesi-p57-9-mesele-1-nokta-mutekellim-i-alimin-fiili-kavli-hitabi-kutub-ve-rusul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meyve-risalesi-p57-9-mesele-1-nokta-mutekellim-i-alimin-fiili-kavli-hitabi-kutub-ve-rusul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meyve-risalesi-p57-9-mesele-1-nokta-mutekellim-i-alimin-fiili-kavli-hitabi-kutub-ve-rusul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büyük nimet ve ihsanı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 şeyi bilen ve kullarına cevap veren olması.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Allah insanlara emir ve öğütlerini kitaplarla bildirir.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Allah insanları başıboş bırakmaz, onlara elçiler gönderir.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Allah’a, peygamberlere ve kitaplara birlikte inanmayı öğretiyor.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Peygamberlerin ve kutsal kitapların hak olduğunu ispat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Kitaplar ve sahifelerle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Sorumlu ve vazifeli olduklarını hatırlatır.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buyruklarını ve bildirdiklerini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Bilinçli bir işi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Dua ile ve hâlleriyle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Peygamberlere ve kutsal kitaplara inanmalıdır.</w:t>
            </w:r>
          </w:p>
        </w:tc>
      </w:tr>
    </w:tbl>
  </w:body>
</w:document>
</file>