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6bcd3c25e40c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hapiste kalanlar için örnek gösterilen peygamber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Hapishane, bu parçada nasıl bir yere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 talebelerinin bu yere birkaç defa girmesi neyi gerekli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derslerin okunmasındaki asıl amaç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anlatılacak bilgiler için yaklaşık kaç özetten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bu yazının Denizli hapsiyle ilgili hangi yönü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müdafaanamede en çok hangi şeye karşı bir savunma yapıldığı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“Mahpusların piri” denilmesi, Hz. Yusuf ile ilgili hangi düşünceyi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“Medrese” benzetmesi, hapishaneye hangi gözle bakmayı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Okumak ve okutmak sonunda beklenen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ayetin işaretiyle hapistekilerin büyüğü ve rehberi sayılan zat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Hapishaneye verilen özel isim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manevi yönden düzelmesi ve tam terbiye 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Hapisle ilgili iman ve terbiye derslerinin kısa özetlerini okuyup öğrenmelerini gerekli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Eğitim ve terbiye alınan bir ders yerine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Yusuf aleyhisselâmdır.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Hapiste kalanlara örnek ve rehber kabul edildiğini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Dinsizlik ve inkâra karşı bir savunma yapıldığı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 yaşananların bir ürünü ve bir hatırası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veya altı kadar kısa özetten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Yusufiye Medresesi gibi bir isim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Yusuf aleyhisselâmdır.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bir terbiye ve manevi fayda elde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ceza yeri değil, ibret ve eğitim yeri olarak bakmayı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benzetme, hapishanenin sadece hangi yönünü değil,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 talebeleri için neden bu derslerin kısa özetleri hazırlanıyor?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özetlerin okunacağı yer için nasıl bir ifade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anlatanın hedefi, uzun uzun açıklama yapmak mı, kısa öz vermek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“İki defadır çoklukla bu medreseye giriyorlar” sözü, talebelerin durumuyla ilgili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durumdan sonra “elbette” denilmesi, nasıl bir anlam kuvveti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yalnız bu bölümden bakıldığında, hapsin olumlu tarafı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adı geçen risalenin adı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risalenin ortaya çıktığı yer olarak neresi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Yazının başındaki bilgiye göre bu eser neyin hatırası olarak da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Başlangıçta besmele bulunması, metnin hangi manevi havada yazıldığını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Ayette haber verilen hadise, hangi kişinin hapiste kaldığını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meyve-risalesi-p01-onbirinci-sua-meyve-risalesi-mukaddime-medrese-i-yusufiye-ve-hulasalarin-beyani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ve özlü şekilde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Terbiye için açılmış bir ders yeri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hapisle ilgili ispat edilen meseleleri kolayca okuyup faydalanmaları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sıkıntı yönünü değil, eğitim ve olgunlaşma yönünü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Risalesi’dir.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ders alıp kendini düzeltebileceği bir fırsat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gerekli ve doğal bir sonuç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Birden fazla kez topluca hapse girdiklerini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Yusuf’un bir süre hapiste kaldığını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adıyla, dini ve manevi bir niyetle yazıldığını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Hapiste geçen günlerin bir hatırası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Denizli hapishanesi belirtiliyor.</w:t>
            </w:r>
          </w:p>
        </w:tc>
      </w:tr>
    </w:tbl>
  </w:body>
</w:document>
</file>