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f3551be6a4d6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şeye benzetilen bir örnek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örnekteki kitabın yazarı hakkında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kâinat hangi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kitabın bir sayfası gibi görülen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kitabın bir forma gibi gösterilen kısmı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birlikte görülen çok sayıdaki canlı grubu yaklaşık kaç tane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canlı topluluklarının ortaya konuluşunda hangi düzen özellikleri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ve çekirdek örnekleriyle hangi düşünce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 geçen zikirler hangi üç tavrı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ilk örnekte neden sıradan bir yazıdan değil, çok ince ve anlamlı bir eserden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örnek eserde parçaların birbiriyle uyumlu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düşünce kâinata uygulanınca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kitaba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yazanın çok usta, bilgili ve güçlü biri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ve şaşırtıcı biçimde yazılmış, içinde başka yazılar da bulunan özel bir kitaba benzetilen bir örnek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görünen şeylerde çok büyük bilgiler ve planlar bulunabildiği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 olmadan, şaşmadan, eksiksiz ve düzenli biçimde ortaya çıkmaları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yüz bin kadar bitki ve hayvan topluluğu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da bilinçli bir yaratıcı tarafından sanatlı şekilde düzenlendiği sonucu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Yazanın işini bilinçli, ölçülü ve hikmetli yaptığını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amaç, böyle büyük bir düzenin kendiliğinden değil, ustalıkla meydana geldiğini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büyük bilmek, noksan sıfatlardan uzak görmek ve O’na hamdetmek tavrını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birçok canlı türünün aynı zamanda ortaya çıkması hangi kudreti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birbirine karışmaması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özel bir örnek olarak verilmesinin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Okuma ve yazma ilimleri burada neden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fikri kısa olarak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derslerin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eseri gören kişi neden onu yapanı över?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“anlamlı bir mecmua” gibi anlatılması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bu büyük kitapta bir sayfa gibi görülmesi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Baharın bir bölüm gibi ele alınması, özellikle hangi olayı göstermeye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hayvan gruplarının çokluğu karşısında hata olmaması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Çekirdeğin “küçük ama kapsamlı” oluşu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yazıdan yazarı anlamak gibi, varlıklardan da onları yaratanı anlamaya yardımcı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bir şeyin içinde büyük bir hayat planının saklı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canlının ayrı bir bilgi ve planla yaratıldığını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ve hepsini birlikte idare eden bir kudreti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rastgele değil, mesaj taşıyan ve üzerinde düşünülmesi gereken bir bütün olduğu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 yüksek bir beceri ve ince bir sanat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doğru okuyup onların sahibini tanımaya yardımcı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düzen, anlam ve sanat Allah’ın varlığını ve yüceliğini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Boyutun küçük olmasının, içindeki planın da küçük olduğu anlamına gelmediğini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ilim ve kusursuz idareyi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Pek çok canlının aynı dönemde düzenli biçimde ortaya çıkmasını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kâinatı daha anlaşılır bir örnekle düşünmesini kolaylaştırır.</w:t>
            </w:r>
          </w:p>
        </w:tc>
      </w:tr>
    </w:tbl>
  </w:body>
</w:document>
</file>