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8a916b35a413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içinde ve çevresinde açıkça görülen üç büyük özellik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idaresinin hangi yönü çok heybetli şekilde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ağacın çok sayıda çiçek ve meyve vermesi hangi gerçeğe örnek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verilen organlar, duygular ve güçler hangi isme delil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 isyan eden bazı kavimlerin cezalandırılmasının burada verilme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canlının hakkının korunması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ayette göklerin ve yerin Allah’ın emriyle durması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ayette insanların yerden çağrılınca çıkması hangi olaya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bir Müslüman öğrenci hangi inanç dersini çıkarabilir?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görüldüğü söylenen genel merhamet sadece insanlara mı aittir, yoksa daha geniş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insanın sahip olduğu çeşitli yetenekler ve duygular neyin çokluğunu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pek çok bölümünde fayda bulunması hangi düşünceyi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 ve ihsanın genişliğine delil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birinde fayda ve amaç bulunduğunu gösteren ilahî hikmete örnek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Rabliğinin büyük saltanatı ve her şeyi yöneten kudreti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kuşatan merhamet, her şeyi düzenli yapan hikmet ve sürekli yardım eden ilahî destek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Öldükten sonra dirilmeye ve mahşere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O’nun buyruğuyla ayakta kaldığını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adaletinin çok dikkatli ve kuşatıcı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Yüce adaletin suçsuzla suçluyu ayırdığını göstermek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Yaratmada boşluk ve amaçsızlık olmadığını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Üzerindeki nimetlerin ve ikramların çokluğunu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geniştir; insanın içinde ve çevresinde umumi şekilde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rahmeti, hikmeti ve adaleti sayesinde ahiretin ve dirilişin hak olduğuna inanması gerektiği dersini çıkarabilir.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Nuh, Hz. Hud ve Hz. Salih’in kavimleri ile Âd, Semud ve Firavun örnekleri hangi sıfata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canlının hakkının bile korunması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Ayette önce gök ve yerin emre bağlı olması, sonra insanların çağrılması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“çağrı” sözü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ahiretin olmasını destekleyen hangi deliller birlikte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 hem içinde hem dışında neyin fark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“Her tarafa yayılan hikmet” ifadesi çocukça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Asi toplulukların cezalandırılması sadece güç göstergesi midir, yoksa başka bir anlam da taşır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canlının hakkının korunması ile büyük kavimlerin cezalandırılması arasında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Ayette geçen gök ve yerin ayakta durması bize neyi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yerden çıkmasının anlatılması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ahiret doğrudan anlatılmasa da hangi işaretle ona kapı açılır?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meyve-risalesi-p28-7-mesele-rahmet-hikmet-inayet-adaletin-musahadesi-rububiyet-saltanati-delilleri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emriyle insanların kabirlerinden çıkması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 yöneten kudretin insanları yeniden diriltmeye de elbette gücü yeter.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adaletin sadece büyük işlerde değil, en küçük işlerde de geçerli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İlahî adalet ve izzete dikkat çeker.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 göstermenin yanında adaletin yerini bulduğunu 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yaptığı işlerin her birinde bir sebep, fayda ve düzen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İlahî merhametin, hikmetin ve yardımın izleri fark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Merhamet, hikmet, sürekli yardım, adalet ve Allah’ın emrine bağlı kâinat delilleri birlikte verilir.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ilahî çağrıyla yerden çıkacağı haberiyle ahirete işaret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ölümden sonra yeniden dirilmenin mümkün ve gerçek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başıboşluk olmadığını ve her şeyin ilahî emirle sürdüğünü düşündürmelidir.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İkisinde de adaletin eksiksiz işlemesi ortak noktadır.</w:t>
            </w:r>
          </w:p>
        </w:tc>
      </w:tr>
    </w:tbl>
  </w:body>
</w:document>
</file>