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13175bf1240b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“Sübhanallah” sözüyle Allah hakkında hangi tür eksiklikler reddedilir?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söz neden yalnızca tesbih değil, aynı zamanda âhireti de hatırlatan bir ifadedir?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saadet olmazsa metne göre nasıl bir yanlış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hayatın olmaması durumunda hangi olumsuz görünüş ortaya çıkardı?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kelimelerin Kur’an hakikatlerinin özeti sayılması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mübarek söz hem namazın hem Kur’an’ın çekirdeği denince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Namazdan sonraki tesbihat, hangi yolun zikri olarak tanıtılır?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sonunda, eserin son kısmı hakkında hangi değerlendirme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Tesbihatta üç sözün tekrar sayıları arasında fark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geçen “ihtiyarsız olarak” ifadesi burada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“Sübhanallah” denildiğinde Allah’a yakıştırılamayan hangi yanlış düşünceler uzaklaştırılır?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kelimenin Cennet’e işaret etmesi, Allah’ın hangi sıfatlarıyla bağlantılıdır?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sıfatlarda eksiklik varmış gibi yanlış bir görünüş ortaya çıkardı.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kusursuz sıfatlarına eksiklik karışmış gibi yanlış bir düşünce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Allah’ın yüceliğine uygun olan sonsuz mutluluk yurdunu ve Cennet’i akla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0B2B22"/>
              </w:rPr>
              <w:t xml:space="preserve">Allah’ın ortağı olması, eksik olması, zulmetmesi, güçsüz kalması, merhametsiz olması, bir şeye muhtaç olması ve aldatması gibi kusurlar O’ndan uzak tutulur.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Başta düşünülmediği halde son kısmın da tesbihat hakkında önemli bir ders haline geldiği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yoluna bağlı bir zikir ve ibadet düzeni olarak tanıtılır.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sözlerin iki alandaki temel manaları bir arada topladığı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Kur’an’daki derin manaların bu sözlerde yoğunlaştığını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Celali, cemali, kemali ve rahmetiyle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Eksiklik, haksızlık, acizlik, sevgisizlik, ihtiyaç içinde olma ve aldatma gibi yanlış düşünceler uzaklaştırılır.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Yazının son kısmının planlanmadan, kendiliğinden önemli bir tesbihat dersine dönüştüğünü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Yoktur; üçü de otuz üçer kez söylenir.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âhiret yurdunun varlığı, Allah’ın hangi yönüne uygun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Mübarek kelimelerin iman esaslarına “çekirdek” olması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sözler neden yoğunlaştırılmış gıdalara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 ile bu kelimeler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“Sübhanallah”, “Elhamdülillah” ve “Allahu Ekber” için sayı düzeni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Namazdan sonra bu kelimelerin otuz üçer kez okunmasının önemli olduğu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namaz vaktinde çok sayıda mü’minin aynı tesbihatı yapması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genel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“Sübhanallah” kelimesi Allah’ın hangi güzel yönlerini koruyan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kelime Allah’ın hangi iki yönünü de hatırlatır: sadece kudretini mi, yoksa kusursuzluğunu da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“Sübhanallah” ifadesiyle Allah’tan uzak olduğu bildirilen davranışlardan iki örnek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“Bismillah” ve “Lâ ilahe illallah” gibi sözler neye benzetilmiştir?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meyve-risalesi-p53-8-mesele-tesbihatin-mahiyeti-ve-kelimat-i-mubarekenin-cekirdek-olusu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Nur’daki hakikatlerin ana kaynakları ve temel çekirdekleri olarak gösteriliyorlar.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 söz içinde çok mana ve fayda bulunduğunu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iman konularının kısa ve öz şekilde bu kelimelerde toplanması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yüce hâkimiyetine, güzelliğine ve rahmetine uygun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Mübarek zikir sözlerinin derin manalar taşıdığı ve namazdan sonraki tesbihatın çok kıymetli olduğu.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Ümmet bilincini ve birlikte kulluk etme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değerli ve sevabı fazla olan bir amel olduğu belirtilerek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 de eşit sayıda, yani otuz üçer defa tekrar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esaslarını ve Kur’an hakikatlerini içinde taşıyan özlü çekirdeklere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Zulüm ve aldatma.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Kusursuzluğunu da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yüceliğini, kusursuzluğunu, güzelliğini ve mükemmelliğini koruyan bir anlam taşır.</w:t>
            </w:r>
          </w:p>
        </w:tc>
      </w:tr>
    </w:tbl>
  </w:body>
</w:document>
</file>