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20052c098410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sözün veya kıssanın birkaç defa geçmesi neye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küçük ve sıradan görünen olayların bile önemli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Sahabelerle ilgili tek tek olayların önemsenmesinde hangi iki yön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“Çekirdek gibi” denmesi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meyve-risalesi-p65-10-mesele-emirdagi-cicegi-tekraratin-hikmeti-ve-cuzi-hadiselerde-icaz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tekrarların gereksiz değil, faydalı olduğu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İslam’ın kuruluş dönemindeki küçük olaylara nasıl bakmak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Kur’an’ın anlatımında görülen olağanüstü yönlerden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tekrarlar hangi dört alanla bağlantılı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meyve-risalesi-p65-10-mesele-emirdagi-cicegi-tekraratin-hikmeti-ve-cuzi-hadiselerde-icaz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cümlede birçok mana bulunması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muhatap tabakaları denince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şeylerin bile ilahî ilgi içinde olduğu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Sahabelerin yaşadığı tek tek olaylar neden sadece kendi zamanı için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meyve-risalesi-p65-10-mesele-emirdagi-cicegi-tekraratin-hikmeti-ve-cuzi-hadiselerde-icaz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görünen bir şeyin ileride büyük ve faydalı sonuçlar doğurmasını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Birincisi, onlarda genel kuralların bulunmasıdır. İkincisi, İslam ve şeriat kurulurken bu olayların tohum gibi büyük sonuçlar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da Allah’ın merhameti, idaresi ve dilemesi içinde yer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anlamların değişik insan gruplarına daha iyi anlatılmasına yardım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Dua, davet, zikir ve tevhid ile bağlantılı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Az söz ve küçük olaylar içinde çok geniş manalar ve dersler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küçük bir olay gibi değil, genel ölçüler taşıyan ve ileride büyük faydalar veren önemli başlangıçlar gibi bakmak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tekrarlar hem anlamı yerleştirir hem de her seviyedeki insana önemli hakikatleri ulaştırır.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olaylardan herkes için geçerli genel ölçüler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da merhamet, tedbir ve irade alanı içinde bulunduğu bildirilerek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anlayış, yaş ve bilgi bakımından ayrı seviyelerde olması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Sözün derin olduğunu ve farklı kişilere farklı yönlerden fayda verdiğini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İslamiyet ve şeriatın kurulmasında küçük olayların büyük sonuç vermesi hangi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verdiği mesaja göre Kur’an’daki tekrarların hikmeti nasıl özetlenir?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Kur’an’daki hoş ve güzel tekrarların bir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kıssanın tekrar edilmesi sadece aynı şeyi yeniden söylemek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meyve-risalesi-p65-10-mesele-emirdagi-cicegi-tekraratin-hikmeti-ve-cuzi-hadiselerde-icaz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Allah’ın hangi sıfat ve işleri özellikle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Sıradan gibi görünen olayların önemsenmesi bize Allah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Sahabelerin yaşadığı bazı olayların öne çıkarılması hangi büyük işe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olaylardan genel kurallar çıkması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meyve-risalesi-p65-10-mesele-emirdagi-cicegi-tekraratin-hikmeti-ve-cuzi-hadiselerde-icaz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tamamını bir cümleyle özetlemek istersen nasıl söylersin?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anlatım içinde ayrı ayrı manaların bulunması Kur’an’ın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insan gruplarına aynı sözle ders verilmesi nasıl bir kolaylıktır?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Küçücük olayların bile önemsenmesi insanlara hangi terbiyeyi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meyve-risalesi-p65-10-mesele-emirdagi-cicegi-tekraratin-hikmeti-ve-cuzi-hadiselerde-icaz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her tekrar başka bir mana ve ders taşıyabilir.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önemli hakikatleri etkili ve anlaşılır biçimde öğretmektir.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Tekrarlar, hakikatleri kalbe ve akla yerleştiren, küçük görünen şeylerdeki büyük manaları gösteren hikmetli bir anlatımdır.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Tohum benzetmesiyle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böylece sadece bir kişiye veya bir zamana değil, birçok insana yol gösteren ölçüler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İslam’ın yerleşmesine ve şeriatın düzenlenmesine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hiçbir şeyi başıboş bırakmadığını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Merhameti, her şeyi idare etmesi ve dilemesi özellikle hissettiriliyor.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şeyleri önemsiz sanmamayı ve her işte hikmet aramayı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Herkesin seviyesine uygun pay almasını sağlayan bir kolaylıktır.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Kapsayıcı ve derin anlatım yönünü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Kur’an’daki tekrarlar ve küçük olayların anlatılması, insanlara büyük hakikatleri hikmetli şekilde öğretmek içindir.</w:t>
            </w:r>
          </w:p>
        </w:tc>
      </w:tr>
    </w:tbl>
  </w:body>
</w:document>
</file>