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f89ec844749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Mekkî surelerin anlatımında güçlü ve kısa bir üslûbun tercih edilmesinin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surelerde en çok hangi inanç konuları kuvvetli şekilde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bu kuvvetli ispatın bazen ne kadar küçük bir dil parçasında bile görülebileceği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belâgat âlimlerinin bu anlatım karşısındaki tavrı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bilgiye göre bazı eserler Mekkî surelerdeki üstün anlatımı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Mekkî surelerin öne çıkan iki yönü hangi başlıklar altında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Mekkî surelerin en belirgin öğretme yöntemi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Mekke dönemindeki muhatapların yapısı, surelerin dilini nasıl etkilemiştir?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Mekkî surelerde uzun ayrıntılar yerine daha toplu bir anlatımın bulunmasının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Tekrarın bu surelerde önemli görülmesi hangi amaçla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“başlangıç ve son” ile ilgili hangi iki büyük konuya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yüksek anlatım gücü karşısında hayran kaldıkları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bir âyette, bir cümlede, bir kelimede hatta bir harfte bile görülebileceği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esasları, Allah’ın birliği, başlangıç ve diriliş, Allah’a ve âhirete iman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muhatapların çoğu putperest ve okuma yazma bilmeyen kimseler olduğu için, onları ikna edecek etkili ve özlü bir anlatım gerekliydi.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esaslarını kısa, güçlü, tekrarlı ve ikna edici bir şekilde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Mekkî sureler, ilk muhatapların durumuna uygun olarak kısa, güçlü, tekrarlı ve ikna edici bir üslûpla iman hakikatlerini çok etkili biçimde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ve etkili ifade gücü ile mucizevî anlatım yönü altında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açıklamış ve delilleriyle göstermiştir.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 başlangıcı ve ölümden sonra diriliş konularına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 esaslarını sağlamca kabul ettirme amacıyla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Öncelik, temel iman hakikatlerini kısa ve kesin biçimde yerleştirmek olduğu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Dinleyicilerin seviyesine uygun, açık ama çok güçlü ve özlü bir anlatım ortaya çıkarmıştır.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Mekkî surelerin anlatımı yalnız uzun açıklamalarla mı kuvvet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Takdim-tehir, tarif-tenkir ve hazf-zikir gibi dil özelliklerinden söz edilmesi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adı geçen çalışmaların örnek gösterilmesinin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öğrenci bu parçadan Mekkî sureler hakkında hangi kısa sonucu çıkarabilir?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Mekkî ve Medenî surelerin aynı tarzda olmamasının hikmeti bu parçada hangi tarafıyla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karşı çıkanların Kureyş müşrikleri olması, anlatımda nasıl bir ihtiyaç doğurmuştur?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Mekkî surelerde iman esaslarının sıkça vurgulanması hangi eğitim amacına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Allah’a ve âhirete dair deliller bazen hangi ölçüde yoğunlaşır?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bu özellik, Kur’an’ın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Belâgat ilminde ileri gelen kişilerin hayrete düşmesi neyi ispatlamaya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eser adları neden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tekrar, Mekkî surelerde kusur mu yoksa faydalı bir özellik mi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meyve-risalesi-p69-10-mesele-emirdagi-cicegi-mekki-uslubun-hikmeti-icaz-tekrar-erkan-i-imaniye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Mekkî sureler, özellikle iman konularını kısa ama çok etkili biçimde anlatan surelerdir.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Mekkî surelerdeki bu üstün anlatımın sadece sözle değil, inceleme ve delille de ortaya konduğunu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ifade biçiminde çok ince ve güçlü anlatım sanatları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bazen çok küçük ifadelerle de büyük manalar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çok kısa bir ifade içinde bile yoğunlaşır.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İnancı kökleştirme ve insanı hakikate yöneltme amacına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Şüpheleri giderecek, kalbi tatmin edecek kuvvetli bir anlatım ihtiyacı doğurmuştur.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Mekkî surelerin, ilk muhataplarının durumuna göre farklı bir anlatım taşıdığı tarafıyla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Faydalı ve gerekli bir özellik sayılır; çünkü hakikati yerleştirir.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Mekkî surelerdeki anlatım mucizesinin araştırılıp ortaya konduğunu belirtmek için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Anlatımın olağanüstü derecede güçlü ve sanatlı olduğunu göstermeye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sözüne benzemeyen mucizevî ifade gücünü gösterir.</w:t>
            </w:r>
          </w:p>
        </w:tc>
      </w:tr>
    </w:tbl>
  </w:body>
</w:document>
</file>