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53538307042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Kur’an’ın şeriatla ilgili ayrıntıları anlatırken insanın dikkatini nereye yönelttiği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Böylece Kur’an’ın yalnız hangi tür bir kitap olmadığı, hangi yönleri de taşıdığı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 tarzının, Mekkî âyetlerin belâgatından hangi bakımdan farklı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verilen iki kısa ifade ile Allah’ın hangi iki yönü birlikte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cümlede zerre ile Güneş’in birlikte anılması”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Göğün ve yerin yaratılmasından söz edildikten sonra insanın iç dünyasına geçilmesi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insanın kalbinden geçenleri bilmenin hangi büyük yaratma işleriyle beraber anıldığı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 şekli, sade konuşmayı nasıl bir konuşmaya dönüştürüyor?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“avamın anlayışını gözetmek”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Kur’an’ın hangi konuları anlatırken birden yüksek hakikatlere geçtiği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geçiş sayesinde verilen ders, hangi dersten hangi derse dönüşüyor?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her şeye hükmeden tek Rab oluşu hem de kuluna çok yakın oluşu birlikte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özgü, parlak ve mucize gibi bir ifade güzelliği taşıdığı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hüküm ve kanun kitabı olmadığı; iman, zikir, düşünme, dua ve insanları doğruya çağırma yönleri de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yüce ve herkesi ilgilendiren iman hakikatlerine yönelttiği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yüce, etkileyici, geniş kapsamlı ve yol gösterici bir hitaba dönüştürüyor.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ve yerin yaratılması, gece ile gündüzün birbirine geçirilmesi gibi büyük işleriyle beraber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 âlemi de insanın kalbini de bildiğini ve yönettiğini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hem en küçük hem de en büyük şeyleri aynı kudretle düzenlediğini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 ve şeriat dersinden tevhid dersine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 hükümler ve toplumla ilgili kuralları açıklarken birden yüksek iman hakikatlerine geçtiği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basit görünen konulardan yola çıkarak insanı yüksek iman derslerine çıkarır ve bunu çok etkileyici bir şekilde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kavrayabileceği açık ve kolay bir dille konuşmak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birçok amacı aynı anda öğretmesi onun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kısa örnek üzerinden anlatılan mana, Allah’ın kuluna uzak mı yakın mı olduğunu da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örneklerde Allah’ın yalnız bir kişiye değil, bütün varlıklara da hükmettiği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küçük bir varlıkla çok büyük bir varlığın birlikte anılması hangi kavramı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ve gündüzün yer değiştirmesinin ardından insanın içindekilerin bilinmesinin söylenmesi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bağın kurulması okuyucuya ne hissettirebilir?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kullanılan sade anlatım niçin değer kaybetmiyor?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Kur’an’ın anlatımı neden etkileyicidir?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anlatımında “yüksek ve küllî noktalara kaldırmak”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hem hüküm, hem hikmet, hem iman, hem dua yönlerinin anılması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örnekler, kısa ifadelerin de derin anlam taşıyabileceğini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zerre ile Güneş’i aynı kudretle düzenlemesinden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meyve-risalesi-p71-10-mesele-emirdagi-cicegi-tafsil-icinde-tevhidi-fezleke-ve-ayet-ornegi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sınırsız olduğu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ifade hem kişiye özel yakınlığı hem de bütün âlemleri kapsayan hâkimiyeti birlikte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 olduğunu da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yönlü bir rehber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kısa ve açık sözlerle hem büyük âlemi hem insanın kalbini birlikte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sade görünse de insanı yüksek manalara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hem kâinatı hem insanı eksiksiz bildiğini hissettirebilir.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büyük düzen ile insanın iç dünyası arasında bağ kurar.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küçük-büyük ayrımı olmadığı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sözle hem Allah’ın birliği hem de kula yakınlığı gibi büyük manaları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insan hayatının birçok alanına rehberlik ettiğini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dar bir konudan çıkarıp genel ve büyük hakikatleri düşündürmek kastediliyor.</w:t>
            </w:r>
          </w:p>
        </w:tc>
      </w:tr>
    </w:tbl>
  </w:body>
</w:document>
</file>