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17d23f45144f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“düğümlere üfleyenler” sözüyle hangi tür insanlar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kişilerin etkisini yaymak için hangi araçtan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zararlı çalışmaların temelinde hangi kötü duyguların bulunduğu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kötülükler yalnız savaşla mı ilgilidir, yoksa manevî yönü de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meyve-risalesi-p98-hatime-felak-suresi-isari-tevafuklarinin-devami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Anlatılan bu şerlerin sonucu olarak insanlık ne kaybetmiştir?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“Haset edenin şerrinden” bahseden cümle hangi tür bozulmalara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değişimlerde hangi düşünce akımının baskın hâle geldiği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ikinci büyük savaşın hazırlanmasında hangi iki kötü hâlin etkili olduğu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meyve-risalesi-p98-hatime-felak-suresi-isari-tevafuklarinin-devami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örnek birlikte düşünülünce sure insanlara nasıl bir uyarı vermiş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bu işaretlerin Kur’an açısından neyi gösterdiği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örnekte geçen ifade, tarih bakımından hangi olaylara denk düşürülüyor?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olayları hazırlayan dış güçler için nasıl bir ahlâkî nitelendirme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meyve-risalesi-p98-hatime-felak-suresi-isari-tevafuklarinin-devami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dışta görülen yıkımlar hem de insanın düşünce ve ruh dünyasını bozan tarafları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Açgözlülük ve kıskançlık gibi kötü hislerin bulunduğu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Söz ve yayın yoluyla, özellikle herkese ulaşan sesli haberleşme araçlarıyla zihinleri etkilemelerinden bahsediliyor.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Gizli plan kuran, insanları aldatan ve zararlı fikirleri yaymaya çalışan kimseler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Kıskançlık ve rekabetin etkili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Felsefenin etkisinin güçlenmesinden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Ülkede önemli sarsıntılara, dindar toplumda değişimlere ve devletler arasında çekişmelerin büyümesine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Uzun yıllarda oluşan uygarlık birikimi büyük zarar görmüştür.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Acımasız ve zulmeden kimseler olarak tanıtılıyorlar.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Saltanat değişimi dönemine, Balkan ve İtalya savaşlarına ve ardından büyük dünya savaşının çıkış sürecine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gaybdan haber veren ince bir mucize parıltısı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Kötülük üreten düzenlere, aldatıcı yönlendirmelere ve kıskançlıktan doğan çatışmalara karşı dikkatli olmayı öğütlüyor.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kimselerin amacı, ülkedeki hangi hayırlı sonuçları bozmak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“Üfleme” benzetmesi neden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etkilemenin yöneldiği yer, mecazlı olarak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bu telkinler sadece bir ülkeyi mi etkiliyor?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meyve-risalesi-p98-hatime-felak-suresi-isari-tevafuklarinin-devami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örnekteki “kıskanan kişi” ifadesi hangi tarihî duruma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dindar millet için hangi durumdan kaygı duyuluyor?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Devletler arasındaki kıskançlık ve yarışma neyin hazırlığı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genel mesajı, kötülüğün hangi iki kaynağına karşı uyanık olmayı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meyve-risalesi-p98-hatime-felak-suresi-isari-tevafuklarinin-devami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iki ayrı Kur’an cümlesi üzerinde duruluyor. Bunlardan biri hangi tür gizli kötülüğü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Diğer cümle hangi insanî kusura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cümledeki şerlerin ortaya çıkmasında hangi tarihî gelişmeler peş peşe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diplomatların zararlı etkisi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meyve-risalesi-p98-hatime-felak-suresi-isari-tevafuklarinin-devami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bütün insanlığın kaderini etkileyen geniş çaplı sonuçlar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İnsanlığın geleceğini belirleyen önemli bağlara ve karar noktalarına gizli telkinler yapılması şeklinde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insanlar fark etmeden zihinlere fikir aşılamak ve gizli etkide bulunmak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Hürriyet hareketinin Kur’an lehine doğurabileceği güzel neticeleri bozmak istedikleri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Aldatıcı yönlendirmelere ve kıskançlıktan doğan düşmanlıklara karşı uyanık olmayı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 ve çok büyük bir savaşın zemini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İnançlı toplumda önemli değişmelerin meydana gelmesinden kaygı duyuluyor.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tarihte ortaya çıkan toplumsal sarsıntılara ve devletler arası tehlikeli çekişmelere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Sanki büyü yapar gibi insanları etkileyen, zehirli fikirler yayan kişiler gibi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Yönetim değişimi, bölgesel savaşlar ve ardından dünya çapındaki savaşların doğuşu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Kıskançlık duygusuna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zihinlerini sinsice etkileyen, planlı ve aldatıcı kötülüğü anlatıyor.</w:t>
            </w:r>
          </w:p>
        </w:tc>
      </w:tr>
    </w:tbl>
  </w:body>
</w:document>
</file>