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76bdaba424b9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parçada, suredeki hangi tekrarın iki ayrı döneme işaret ettiği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şekilde dört kez geçen ifade, İslam âlemi açısından hangi eski musibete yöneltiliyor?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iki unsurun sayı değerleri toplandığında nasıl bir işaret zemini oluşuyor?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“Makam-ı cifrî” ifadesi burada hangi amaçla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meyve-risalesi-p100-hatime-hasiye-felak-suresinde-dort-ile-cifri-isaretler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Gelecekten haber veren ayetlerin birden fazla çağa işaret etmesi, metindeki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Ayetlerin hem bu asra hem eski asırlara bakması, zaman üstü mesaj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“Gâsık” kelimesinin işaret ettiği sayı kaç olarak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1971 tarihinin özel olarak anılmasının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meyve-risalesi-p100-hatime-hasiye-felak-suresinde-dort-ile-cifri-isaretler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ifade bir araya gelince çıkan 1971 tarihi hakkında nasıl bir dil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tarih için verilen mesaj sadece haber vermek midir, yoksa başka bir yönü de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başında, surenin dört cümlesi bu asırla ilgili olarak neye bakıyor deniliyor?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Dört defa geçen ifade hangi iki unsurdan oluşuyor?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meyve-risalesi-p100-hatime-hasiye-felak-suresinde-dort-ile-cifri-isaretler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Kelimelerden tarih çıkararak işaretin yönünü göstermek amacıyla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Belirli bir tarih aralığına dikkat çeken cifrî bir zemin oluşuyor.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yıkıcı bir Moğol fitnesine ve Abbasîlerin yıkılış dönemine yöneltiliyor.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Dört kez geçen “şerden korunma” ifadesinin hem bu asra hem de eski bir fitne devrine baktığı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tarihte ağır bir kötülüğün ortaya çıkacağına dair bir uyarı yapılmasıdır.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1161 olarak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İlahi kelamın farklı çağlarda benzer dersler verebildiğini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ifadelerinin dar değil, geniş anlam katmanlarına sahip olduğu düşüncesini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“Min” ve “şerr” unsurlarından oluşuyor.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Dört büyük kötülük ve sarsıcı değişime baktığı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haber vermek değil, aynı zamanda ciddi bir ikazda bulunmaktır.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Keskin bir ikaz dili kullanılıyor ve ağır bir kötülüğe dikkat çekiliyor.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iki dönem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90 değerine sahip olan kelime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hesaplamaya göre “şerr” kaç, “min” kaç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“Gâsık izâ vekab” ifadesi için bu zamana mı, başka zamanlara mı işaret edildiği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meyve-risalesi-p100-hatime-hasiye-felak-suresinde-dort-ile-cifri-isaretler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“Gâsık” ve “izâ vekab” için verilen tarihler hangi tür olaylarla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“İzâ vekab” için verilen 810 sayısı neyin delili olarak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cümledeki sert uyarının şartı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1971 yılı için nasıl bir uyarı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meyve-risalesi-p100-hatime-hasiye-felak-suresinde-dort-ile-cifri-isaretler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suredeki bazı ifadelerin sadece bir manaya değil, işaret yönüyle tarihî olaylara da baktığı nasıl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Bundan sonra aynı üslûpla geçmişteki hangi döneme dönülüyor?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Sayı hesabı yapılırken hangi kelimenin değeri 500 olarak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Birlikte hesaplandığında çıkan tarih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meyve-risalesi-p100-hatime-hasiye-felak-suresinde-dort-ile-cifri-isaretler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meyve-risalesi-p100-hatime-hasiye-felak-suresinde-dort-ile-cifri-isaretler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Asıl olarak bu zamana değil, daha önceki bazı zamanlara işaret ettiği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“Şerr” 500, “min” 90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“Min” kelimesidir.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İkisinin de çok büyük şer ve sarsıntı dönemi olduğu benzerliği kuruluyor.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ağır bir kötülüğün haberi veriliyor ve bozuk tohumlar düzelmezse cezaların sert olacağı uyarısı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Mevcut bozuk gidişin düzeltilmemesi şartıdır.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Eski devirlerdeki önemli kötülüklere işaret bulunduğunun delili olarak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dışta görülen hem de manevi alandaki önemli kötülüklerle ilişkilendiriliyor.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1971’dir.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“Şerr” kelimesinin değeri 500 olarak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Moğol fitnesi ve Abbasîlerin yıkılış devrine dönülüyor.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Kelimelerin sayısal karşılıkları üzerinden tarih bağlantısı kurularak gösteriliyor.</w:t>
            </w:r>
          </w:p>
        </w:tc>
      </w:tr>
    </w:tbl>
  </w:body>
</w:document>
</file>