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f2c14398444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 en büyük kaygılarından biri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bu kaygısı yalnız kendisiyle mi ilgilidir, yoksa başka kimselerle de bağlantılı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 gelince bu karanlık düşüncede nasıl bir değişiklik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yeni bakışla vefat eden yakınlar nasıl görülmeye başlanır?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âhiret inancı, dostların durumuna bakışı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“perdenin kalkması” sözüyle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fayda neden “hayat-ı şahsiyeye bakan” bir netice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verilmek istenen temel mesajı bir cümleyle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tamamına göre kişisel hayatta âhiret inancının en belirgin katkısı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ikinci fayda, insanın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kabir düşüncesinden korku duyar?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Tamamen yok olmuş kimseler gibi değil, nurlu bir âlemde yaşayan ve sevinç içinde bekleyen kimseler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bakışı değişir, ümitsizlik yerine umut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kendisiyle ilgili değildir; dostları ve akrabaları için de büyük bir üzüntü duymasına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Kişinin, sevdiği insanlar gibi bir gün ölüp kabre gireceğini düşünmesi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iman, ölüm ve ayrılık korkusunu hafifletir; insana umut, huzur ve manevî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kendi korkusu, acısı, yalnızlığı ve iç dünyasıyla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görmeye engel olan yanlış ve karanlık düşüncenin dağılmasıdır.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Ayrılığı kesin ve sonsuz görmeyi kaldırır; kavuşma ümidi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 sevdiklerinden ayrılık ve yok oluş gibi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hayatı ve iç dünyasıyla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 sarsan ölüm ve ayrılık düşüncesine güçlü bir teselli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iman, ölüm düşüncesini korku kaynağı olmaktan çıkarıp ümit ve teselli vesilesi yapar.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tek dostu için büyük fedakârlık yapabilecek insanın, çok sayıdaki yakını hakkında kötü bir son düşünmesi ona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sıkıntı ne zaman daha da belirgin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iman, insanın gözünü neye karşı açmış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beraber insan, vefat eden sevdiklerini hangi durumda tasavvur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 insana neden ruhânî bir sevinç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çıkarıma göre âhiret inancı olmayan biri ölüm karşısında hangi duyguya daha kolay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anlatılan fayda daha çok aklı mı, kalbi mi rahatlatır?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insanların sık sık düşündüğü önemli meselelerden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mesele niçin insanı derinden sarsar?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Yakınlarının sonunun kesin yokluk olduğunu düşünmek, neden çok ağır bir acı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 bu ağır duyguyu hangi yolla azaltır?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iman, insana nasıl hitap eden bir rehber gibi sunulmuştur?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meyve-risalesi-p38-8-meselenin-bir-hulasasi-ahiret-imaninin-hayat-i-sahsiyeye-bakan-2-faidesi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ve aydınlık bir yerde, mutluluk içinde yaşayan kimseler olarak tasavvur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her şeyin sonu olmadığı gerçeğine açmış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Sevdiklerinin sonsuz ayrılık içinde yok olup gideceğini hayal ettiğinde belirginleşir.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çok derin bir üzüntüye ve ağır bir ruh sıkıntısına sürükler.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Kendilerinin de bir gün ölüp kabre girecek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kalbi ve ruhu rahatlatır; çünkü ayrılık acısını hafifletip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Ümitsizlik ve dayanılması zor bir kedere daha kolay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sevdiği insanların mahvolmadığını, güven ve saadet içinde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gerçeği gösteren ve yanlış korkusunu gideren bir yol gösterici gibi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hayat olduğunu bildirerek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sevdiği kimselerin tamamen kaybolmasını kabullenmekte zorlanır.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sevdiği pek çok kişiden ebediyen ayrılacağını sanır.</w:t>
            </w:r>
          </w:p>
        </w:tc>
      </w:tr>
    </w:tbl>
  </w:body>
</w:document>
</file>