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981c7f31874fd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Nokta’da ilk olarak hangi iman esası üzerinde duruluyor?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saray, şehir ve memleket gibi yönetilmesi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Zerrelerden yıldızlara kadar her şeyin düzenli şekilde sevk edilmesi hangi sonuca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niçin âhiretin varlığı gerekli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meyve-risalesi-p55-9-mesele-1-nokta-iman-i-billahin-ahireti-isbati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isimleri ve varlığının delilleri âhiret hakkında neye şahitlik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iman hangi iki alanı birlikte doğrulamaktadır?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Nokta’ya göre Allah’a iman sadece tek başına kalan bir inanç mıdır, yoksa başka esaslara da kapı açar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düzen, denge ve hikmetli değişim neyi düşündürmektedir?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meyve-risalesi-p55-9-mesele-1-nokta-iman-i-billahin-ahireti-isbati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küçük varlıklarla en büyük gök cisimlerinin birlikte düzen içinde bulunması nasıl bir kudreti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Ebedî bir hâkimiyet için neden kalıcı bir âlemden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 âhiret, Allah’ın hangi yönüyle bağlantılı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bir nimet sofrası gibi gösterildiğinde insanın ilk görevi ne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meyve-risalesi-p55-9-mesele-1-nokta-iman-i-billahin-ahireti-isbati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sonsuz ve devamlı ilahî hükümranlığın kalıcı bir yurdu ve görünme yeri olmalıdır.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muhteşem idarenin geçici olmayıp devamlı bir hâkimiyete dayandığına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 ölçüyle ve düzenle idare eden ezelî ve sonsuz bir Rab bulunduğunu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iman üzerinde duruluyor ve bunun diğer iman esaslarını da desteklediği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Rastgeleliği değil, her şeyi bilen ve yöneten bir Yaratıcıyı düşündürmektedir.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Başka iman esaslarına da kapı açar; özellikle âhiret, kitaplar ve peygamberler bu yolla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ilahî kitapları hem de peygamberleri doğrulamaktadır.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Âhiretin gerçek olduğuna işaret eder ve onun bulunmasını gerekli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nimetlere şükretmek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Rablik ve ilahlık saltanatının kalıcı sonucu ve tamamlayıcı yurdu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devamlı hükümranlığın geçici değil, ona uygun sürekli bir yurdu olmalıdır.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Sınırsız ilim, irade ve kudret sahibi bir hâkimiyeti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başındaki açıklamaya göre Allah’a iman hangi önemli hakikati de ispat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 görülen ölçü ve düzen neden önemli bir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Sinekten yıldıza kadar her şeyin bir ordu gibi düzenli gösterilmesi ne anlatmak içindir?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Kalıcı ilahî hükümranlık ile âhiret arasında nasıl bir ilişki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meyve-risalesi-p55-9-mesele-1-nokta-iman-i-billahin-ahireti-isbati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isimlerinin âhireti istemesi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Nokta’da anlatılan delillerin ortak hedefi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yönetiminin devamlı ve düzenli olması tesadüfü neden dışarıda bırakır?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“büyük düzen” düşüncesi insana önce hangi iman esasını hatırlatır?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meyve-risalesi-p55-9-mesele-1-nokta-iman-i-billahin-ahireti-isbati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büyük yönetimin sonsuz oluşu, niçin âhirete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isimleriyle âhiretin bağlantısı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Allah’a iman hangi bakımdan güçlü bir dayanak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bir ülke gibi idare edilmesi ne tür bir yönetimi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meyve-risalesi-p55-9-mesele-1-nokta-iman-i-billahin-ahireti-isbati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Sonsuz hükümranlığın uygun karşılığı olarak kalıcı bir âhiret yurdu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sahipsiz değil, tek bir emir altında bulunduğunu anlatmak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bunlar bilinçli, hikmetli ve sürekli bir yönetimi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Âhiretin varlığını da ispat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varlığını ve her şeyi yönettiğini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böylesine kapsamlı uyum, bilgi ve irade olmadan gerçekleşmez.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imandan hareketle diğer iman esaslarını temellendirmektir.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mükemmel sıfatlarının tam tecellisi için âhiretin gerekli olması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Sonsuz ilim ve kudret sahibi ilahî bir yönetimi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Diğer iman esaslarını da delilleriyle destekleyen sağlam bir temel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İsimlerin tam ve sürekli tecellisi için âhiretin varlığı gerekli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sonsuz yönetimin kalıcı bir sonucu ve ebedî yurdu olması gerekir.</w:t>
            </w:r>
          </w:p>
        </w:tc>
      </w:tr>
    </w:tbl>
  </w:body>
</w:document>
</file>