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816c3b25c4de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semavî kitaplar ve peygamberlerin davalarının kaç ana esas etrafında toplandığı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doğruluğunu gösteren hüccetler neyi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altı rüknü için “ayrılması mümkün değildir” denmesi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altı rüknü neden parçalara ayrılmayan bir bütün gibi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meyve-risalesi-p61-9-mesele-2-nokta-peygamberler-ve-kitaplarin-davalari-rukunlerin-ayrilmazligi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hedefin gerçekleşmemesi metnin ana fikrini zayıflatıyor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planın tamamlanmamasına ne sebep olduğu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Müslüman için tek bir iman hakikatini inkâr etmek neden bütün inancı tehlikeye atar?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Ahireti bilmekle peygamberi tasdik etmek arasındaki ilişki nasıl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meyve-risalesi-p61-9-mesele-2-nokta-peygamberler-ve-kitaplarin-davalari-rukunlerin-ayrilmazligi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Müslümanın imanı hakkında nasıl bir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kitapların ve peygamberlerin ortak hedefi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ders vermeye ve ispat etmeye çalıştıkları şeyler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Delillerin bu esaslara yönelmesi, peygamberlerin davası hakkında nasıl bir fikir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meyve-risalesi-p61-9-mesele-2-nokta-peygamberler-ve-kitaplarin-davalari-rukunlerin-ayrilmazligi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biri kabul edilince diğerleri de istenir; biri reddedilince bütün yapı sarsılır.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parçalanamaz bir bütün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Getirdikleri iman hakikatlerinin doğruluğunu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Beş-altı temel esas etrafında toplandığı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 gerçeğinin doğru öğrenilmesi peygamberin haber vermesiyle mümkün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rükünler zincir gibi bağlıdır; biri koparsa diğerleri de etkilenir.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engeller ve uygun olmayan şartlar buna fırsat vermemiş.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çünkü birinci noktanın yeterli ölçü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Davalarının geçici değil, inancın özüne dair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dinin temelini oluşturan hakikatlerdir.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iman esaslarını öğretmek ve bunların doğruluğunu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kuvvetli delillere dayandığı için sarsılmaz olduğu ve inkâra mazeret kalmadığı söyleniyor.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Tûbâ ağacı örneği niçin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yaprağın canlılığını inkâr eden kişiye ağacın tamamının karşı çıkması iman yönünden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örnekten hareketle, bir iman esasını reddetmek neden kolay bir iş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noktanın “ölçü” sayılması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meyve-risalesi-p61-9-mesele-2-nokta-peygamberler-ve-kitaplarin-davalari-rukunlerin-ayrilmazligi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bir Müslümanın bir iman gerçeğini inkâr etmesinin sonucu nasıl çok sert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Muhammed’i tasdik etmeyen bir Müslüman için neden Allah’ı gereği gibi tanıyamaz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“Akıl kabulde mecbur oluyor” ifadesi hangi düşünceyi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bütün semavî kitaplar ve peygamberler farklı farklı şeyler mi anlatıyor, yoksa ortak noktalarda mı buluşuyor?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meyve-risalesi-p61-9-mesele-2-nokta-peygamberler-ve-kitaplarin-davalari-rukunlerin-ayrilmazligi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doğruluğunu gösteren deliller en çok neye yöneliyor?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büyük ağaç örneği, imanın hangi özelliğini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 bu makamda başlangıçta nasıl bir plan kurduğunu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 benzetmesinde hayatın tek bir yaprakta değil bütün ağaçta görünmesi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meyve-risalesi-p61-9-mesele-2-nokta-peygamberler-ve-kitaplarin-davalari-rukunlerin-ayrilmazligi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meyve-risalesi-p61-9-mesele-2-nokta-peygamberler-ve-kitaplarin-davalari-rukunlerin-ayrilmazligi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Diğer iman esaslarını anlamada örnek ve temel olacak kadar yeterli görülmesi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diğer esaslar onun doğru olmadığını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iman esasını inkâr eden kişiye diğer esasların delil olarak karşı çıkması şeklinde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esaslarının tek kökten beslenen bağlı parçalar olduğunu anlatmak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Ortak temel noktalarda buluşuyorlar.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Delillerin çok açık ve kuvvetli olduğu için doğruyu kabul etmenin akla uygun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peygamberi reddetmek, Allah’ın bildirdiği yolu reddetmek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tam bir küfre düşeceği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Bütünün varlığının parçayı da ispat ettiğini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Altı noktada ve her noktada beş nükteyle iman esaslarını genişçe açıklamayı düşünmüş.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Kökten uca kadar birbirine bağlı olma özelliğini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esaslarına yöneliyor ve o esasların hak olduğunu kuvvetlendiriyor.</w:t>
            </w:r>
          </w:p>
        </w:tc>
      </w:tr>
    </w:tbl>
  </w:body>
</w:document>
</file>