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7e858d0c5141b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yeryüzünde çok farklı canlı türlerini yaratan Zât’ın gücü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sıradan ve kötü kokulu maddelerden bile canlı yaratılması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yeryüzünü şenlendirmesi ifadesinden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Göklerde yaşayan ruhani varlıkların isyansız olması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meyve-risalesi-p94-11-mesele-melaikeye-iman-semavatin-senlendirilmesi-tevatur-ve-nakli-ittifak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Meleklerin sürekli ibadet hâlinde olması onların hangi temel vasfıdır?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Yağmur ve karla ilgili örnek, Allah’ın rahmetinin hangi yönünü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semavî kitaplar ve dinlerin ortaklaşa kabul ettiği konu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Asırlar boyunca meleklerle ilgili konuşma ve görüşme haberlerinin sürmesi neyi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meyve-risalesi-p94-11-mesele-melaikeye-iman-semavatin-senlendirilmesi-tevatur-ve-nakli-ittifak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Amerika örneğiyle nasıl bir benzetme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Görmeden kabul etme konusunda verilen örnek bize hangi bilgi yolunu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önce yeryüzündeki hangi durumdan söz edilerek meleklerin varlığına geçiliyor?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Basit görünen maddelerden canlıların çıkarılması hangi sıfata delil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meyve-risalesi-p94-11-mesele-melaikeye-iman-semavatin-senlendirilmesi-tevatur-ve-nakli-ittifak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onların görevlerinin tam kulluk ve tam itaat üzerine kurulu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Dünya’nın cansız ve boş bir yer değil, hayatla dolu bir yaratılış sahnesi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yaratmasının zor-kolay ayrımı olmadan her şeye yettiğini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Çok çeşitli canlıları, hem de basit ve değersiz görünen maddelerden bile ruh sahibi varlıklar yaratabilecek sonsuz bir kudret sahibi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Bunun tek bir kişiye veya tek bir döneme ait bir iddia olmadığını, yaygın biçimde aktarılan bir hakikat olduğunu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Meleklerin varlığı ve Allah’a kulluk etmeleridir.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Rahmetin en küçük ayrıntılarda bile görüldüğünü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Kullukta devamlılık ve emre bağlılıktır.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 ve yaratma sanatının sonsuzluğuna delil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sayıda canlı türünün yaratılması ve yerin onlarla canlanması üzerinden konuya giriliyor.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Güvenilir haberle bilgi edinme yolunu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Doğrudan görmediğimiz bazı şeyleri sağlam haberlerle kabul ettiğimiz gibi, melekleri de böyle kabul edebileceğimiz benzetmesi kuruluyor.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hayvanların Allah’ı öven bir hâlde gösterilmesi, onların hangi görevi yerine getirdiğini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Göklerin boş bırakılmadığı ifadesi, evrenin yapısı hakkında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Meleklerin bir kısmının küçük şeylerle, bir kısmının büyük gök cisimleriyle anılması hangi sonucu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Yıldızlarla ilgili örnek, meleklerin hangi yönünü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meyve-risalesi-p94-11-mesele-melaikeye-iman-semavatin-senlendirilmesi-tevatur-ve-nakli-ittifak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semavî kitaplar ve dinlerin aynı konuda birleşmesi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 arasında meleklerle ilgili haberlerin çokça aktarılması hangi kavramla açıklanabilir?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“görmediğimiz Amerika insanları” örneği hangi düşünce yanlışını düzeltmek için kullanılmış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hareketle meleklerin varlığı için sunulan iki ana dayanak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meyve-risalesi-p94-11-mesele-melaikeye-iman-semavatin-senlendirilmesi-tevatur-ve-nakli-ittifak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Allah’ın yeryüzünde yarattığı canlı türlerinin çokluğu neden özellikle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“Her tarafı onlarla şenlendirmek” ifadesi yaratılışın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Hayvanların Allah’ı öven sözlerle anılması, insanlara dolaylı olarak neyi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Semavat için uygun sakinler yaratılması düşüncesi hangi mantığa dayanıyor?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meyve-risalesi-p94-11-mesele-melaikeye-iman-semavatin-senlendirilmesi-tevatur-ve-nakli-ittifak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büyük düzeni içinde Allah’ın azametini duyuran kulluk vazifelerini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Meleklerin görev alanlarının çok geniş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Evrenin sadece maddeden ibaret olmadığını, ruhani kullarla da dolu olduğunu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Varlıklarıyla Allah’ın sanatını ve nimetini bildirme görevini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yaratılış ve düzenin gösterdiği aklî deliller ile dinlerin ve rivayetlerin verdiği naklî delillerdir.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“Görmediğim şeye inanmam” şeklindeki dar düşünceyi düzeltmek için kullanılmış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Yaygın ve kuvvetli rivayetle açıklanabilir.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Farklı zaman ve topluluklardan gelen haberler aynı noktada birleştiği için bu, konunun doğruluğunu güçlendirir.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âlemin kendi yapısına uygun varlıklarla doldurulması mantığına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Nimetlere şükretmeleri ve yaratılıştaki Allah’ın sanatını fark etmeleri gerektiğini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 verici, güzelleştirici ve hikmetli yönünü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Yaratma fiilinin ne kadar geniş, düzenli ve şaşırtıcı olduğunu göstermek için vurgulanıyor.</w:t>
            </w:r>
          </w:p>
        </w:tc>
      </w:tr>
    </w:tbl>
  </w:body>
</w:document>
</file>