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388ace10a4b0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meyve-risalesi-p105-11-mesele-lahika-isparta-havalisi-nur-talebelerinin-ramazan-tebrik-mektubu - Set 1</w:t>
      </w:r>
    </w:p>
    <w:p>
      <w:pPr/>
      <w:r>
        <w:rPr/>
        <w:t xml:space="preserve">1-) Metinde hitap edilen zatın İslâm âlemi için üstlendiği temel vazife nasıl tasvir edilmektedir? (24 kelime)</w:t>
      </w:r>
    </w:p>
    <w:p>
      <w:pPr/>
      <w:r>
        <w:rPr/>
        <w:t xml:space="preserve">Hem dünya hem âhiret saadeti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Nur parçalarının doğruluğunun hangi tür delillerle desteklendiği belirtilmektedir? (12 kelime)</w:t>
      </w:r>
    </w:p>
    <w:p>
      <w:pPr/>
      <w:r>
        <w:rPr/>
        <w:t xml:space="preserve">Kur’an ayetleriyle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Âyetü’l-Kübra’nın basılması sonrasında hangi sonuç ortaya çıkmıştır? (7 kelime)</w:t>
      </w:r>
    </w:p>
    <w:p>
      <w:pPr/>
      <w:r>
        <w:rPr/>
        <w:t xml:space="preserve">Müellif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cezaevindeki cahil kimseler üzerinde nasıl bir tesir meydana gelmiştir? (7 kelime)</w:t>
      </w:r>
    </w:p>
    <w:p>
      <w:pPr/>
      <w:r>
        <w:rPr/>
        <w:t xml:space="preserve">Orada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 ve Müdafaaname risalelerinin neticesi olarak hangi gelişme zikredilmektedir? (11 kelime)</w:t>
      </w:r>
    </w:p>
    <w:p>
      <w:pPr/>
      <w:r>
        <w:rPr/>
        <w:t xml:space="preserve">İlâhî izinle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Risale-i Nur’un serbestçe okunup yazılması hakkında metinde nasıl bir hüküm kurulmaktadır? (13 kelime)</w:t>
      </w:r>
    </w:p>
    <w:p>
      <w:pPr/>
      <w:r>
        <w:rPr/>
        <w:t xml:space="preserve">Eserlerin meşruiyetinin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eserlerle meşgul olan birçok insan hakkında kabir hayatı bakımından hangi netice dile getirilmektedir? (6 kelime)</w:t>
      </w:r>
    </w:p>
    <w:p>
      <w:pPr/>
      <w:r>
        <w:rPr/>
        <w:t xml:space="preserve">İmanla</w:t>
      </w:r>
    </w:p>
    <w:p>
      <w:r>
        <w:rPr/>
        <w:t/>
      </w:r>
    </w:p>
    <w:p>
      <w:pPr/>
      <w:r>
        <w:rPr/>
        <w:t xml:space="preserve">8-) Ölüm, iman sahipleri ve inkârcılar açısından nasıl farklı anlamlandırılmaktadır? (18 kelime)</w:t>
      </w:r>
    </w:p>
    <w:p>
      <w:pPr/>
      <w:r>
        <w:rPr/>
        <w:t xml:space="preserve">Mümin için ebedî yok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Münker ve Nekir melekleri hak yolunda gidenler için nasıl nitelenmektedir? (10 kelime)</w:t>
      </w:r>
    </w:p>
    <w:p>
      <w:pPr/>
      <w:r>
        <w:rPr/>
        <w:t xml:space="preserve">Korkutucu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Kur’an’ın yazılışıyla ilgili olarak Hüsrev’e verilen vazife niçin önemli gösterilmektedir? (16 kelime)</w:t>
      </w:r>
    </w:p>
    <w:p>
      <w:pPr/>
      <w:r>
        <w:rPr/>
        <w:t xml:space="preserve">Ortaya çıkan yazımın alışılmışın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meyve-risalesi-p105-11-mesele-lahika-isparta-havalisi-nur-talebelerinin-ramazan-tebrik-mektubu - Set 2</w:t>
      </w:r>
    </w:p>
    <w:p>
      <w:pPr/>
      <w:r>
        <w:rPr/>
        <w:t xml:space="preserve">1-) Parçada övülen zatın gözyaşıyla ilgili kullanılan güçlü ifade neyi anlatmak için kullanılmıştır? (13 kelime)</w:t>
      </w:r>
    </w:p>
    <w:p>
      <w:pPr/>
      <w:r>
        <w:rPr/>
        <w:t xml:space="preserve">İslâm ümmetinin hâline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İslâm âleminin hastalıklarını tedavi etmede hangi kaynaklar esas alınmaktadır? (10 kelime)</w:t>
      </w:r>
    </w:p>
    <w:p>
      <w:pPr/>
      <w:r>
        <w:rPr/>
        <w:t xml:space="preserve">Kur’an’ın nuru,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Düşmanlığa rağmen iyilikle karşılık verilmesi hangi ahlâkî ilkeyi göstermektedir? (9 kelime)</w:t>
      </w:r>
    </w:p>
    <w:p>
      <w:pPr/>
      <w:r>
        <w:rPr/>
        <w:t xml:space="preserve">Şefkat, sabır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Cezaevinde Kur’an öğretiminin vurgulanması, hizmet anlayışı hakkında ne düşündürür? (13 kelime)</w:t>
      </w:r>
    </w:p>
    <w:p>
      <w:pPr/>
      <w:r>
        <w:rPr/>
        <w:t xml:space="preserve">En zor şartlarda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“Nurun alâ nur” anlamı çerçevesinde eserlerin nasıl görüldüğü söylenebilir? (15 kelime)</w:t>
      </w:r>
    </w:p>
    <w:p>
      <w:pPr/>
      <w:r>
        <w:rPr/>
        <w:t xml:space="preserve">Zaten aydınlık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“İmanla kabre girmek” vurgusu, bu eserlerin asıl hedefi hakkında ne gösterir? (11 kelime)</w:t>
      </w:r>
    </w:p>
    <w:p>
      <w:pPr/>
      <w:r>
        <w:rPr/>
        <w:t xml:space="preserve">Nihai amacın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Ölümün “terhis” gibi görülmesi, müminin dünya-âhiret ilişkisini nasıl değiştirmektedir? (15 kelime)</w:t>
      </w:r>
    </w:p>
    <w:p>
      <w:pPr/>
      <w:r>
        <w:rPr/>
        <w:t xml:space="preserve">Ölümü yok oluş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Münker Nekir’in dost gibi gösterilmesi hangi şartla bağlantılıdır? (7 kelime)</w:t>
      </w:r>
    </w:p>
    <w:p>
      <w:pPr/>
      <w:r>
        <w:rPr/>
        <w:t xml:space="preserve">Hak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her tabakaya hitap etmesi nasıl bir özellik olarak sunulmaktadır? (11 kelime)</w:t>
      </w:r>
    </w:p>
    <w:p>
      <w:pPr/>
      <w:r>
        <w:rPr/>
        <w:t xml:space="preserve">Farklı seviyelerdeki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sünnete uymanın kazancı nasıl ifade edilmektedir? (15 kelime)</w:t>
      </w:r>
    </w:p>
    <w:p>
      <w:pPr/>
      <w:r>
        <w:rPr/>
        <w:t xml:space="preserve">Özellikle bu zamanda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meyve-risalesi-p105-11-mesele-lahika-isparta-havalisi-nur-talebelerinin-ramazan-tebrik-mektubu - Set 3</w:t>
      </w:r>
    </w:p>
    <w:p>
      <w:pPr/>
      <w:r>
        <w:rPr/>
        <w:t xml:space="preserve">1-) Metinde hitap edilen kişiye yönelik övgülerin ortak ekseni nedir? (11 kelime)</w:t>
      </w:r>
    </w:p>
    <w:p>
      <w:pPr/>
      <w:r>
        <w:rPr/>
        <w:t xml:space="preserve">Kur’an hizmeti,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Nur eserlerinin hakikate uygun olduğu hangi yollarla temellendirilmektedir? (9 kelime)</w:t>
      </w:r>
    </w:p>
    <w:p>
      <w:pPr/>
      <w:r>
        <w:rPr/>
        <w:t xml:space="preserve">Vahiy kaynaklı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Âyetü’l-Kübra’nın basılmasıyla başlayan musibetin, hizmet açısından beklenmedik olumlu sonucu ne olmuştur? (6 kelime)</w:t>
      </w:r>
    </w:p>
    <w:p>
      <w:pPr/>
      <w:r>
        <w:rPr/>
        <w:t xml:space="preserve">Hapishane</w:t>
      </w:r>
    </w:p>
    <w:p>
      <w:r>
        <w:rPr/>
        <w:t/>
      </w:r>
    </w:p>
    <w:p>
      <w:pPr/>
      <w:r>
        <w:rPr/>
        <w:t xml:space="preserve">4-) Zindanda Kur’an hatmettirmenin özellikle belirtilmesi neden önemlidir? (10 kelime)</w:t>
      </w:r>
    </w:p>
    <w:p>
      <w:pPr/>
      <w:r>
        <w:rPr/>
        <w:t xml:space="preserve">Hizmetin somut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Beraatın bayram gibi görülmesi hangi duyguyu yansıtır? (9 kelime)</w:t>
      </w:r>
    </w:p>
    <w:p>
      <w:pPr/>
      <w:r>
        <w:rPr/>
        <w:t xml:space="preserve">Uzun sıkıntıdan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Nur’ları toplum için hangi işleve sahip göstermektedir? (10 kelime)</w:t>
      </w:r>
    </w:p>
    <w:p>
      <w:pPr/>
      <w:r>
        <w:rPr/>
        <w:t xml:space="preserve">Ruhu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Meyve’nin bazı bahisleri, ayrılık acısı yaşayan kalplere ne kazandırmaktadır? (7 kelime)</w:t>
      </w:r>
    </w:p>
    <w:p>
      <w:pPr/>
      <w:r>
        <w:rPr/>
        <w:t xml:space="preserve">Yatışma,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Kabir için yapılan olumlu tasvirler, müminin korkusunu nasıl etkiler? (8 kelime)</w:t>
      </w:r>
    </w:p>
    <w:p>
      <w:pPr/>
      <w:r>
        <w:rPr/>
        <w:t xml:space="preserve">Korkuyu azaltır,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Kabirde sorulara Risale-i Nur ile cevap vermek ifadesi nasıl anlaşılmalıdır? (12 kelime)</w:t>
      </w:r>
    </w:p>
    <w:p>
      <w:pPr/>
      <w:r>
        <w:rPr/>
        <w:t xml:space="preserve">Eserde öğretilen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Yirmibeşinci Söz ve zeyillerinin özel önemi nedir? (11 kelime)</w:t>
      </w:r>
    </w:p>
    <w:p>
      <w:pPr/>
      <w:r>
        <w:rPr/>
        <w:t xml:space="preserve">Kur’an’ın mucize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meyve-risalesi-p105-11-mesele-lahika-isparta-havalisi-nur-talebelerinin-ramazan-tebrik-mektubu - Set 4</w:t>
      </w:r>
    </w:p>
    <w:p>
      <w:pPr/>
      <w:r>
        <w:rPr/>
        <w:t xml:space="preserve">1-) Parçanın başındaki uzun hitap üslubu, muhatap hakkında nasıl bir izlenim oluşturur? (14 kelime)</w:t>
      </w:r>
    </w:p>
    <w:p>
      <w:pPr/>
      <w:r>
        <w:rPr/>
        <w:t xml:space="preserve">Olağanüstü fedakârlık gösteren,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Lokman benzetmesi, anlatılan şahsın hangi yönünü açıklamaktadır? (10 kelime)</w:t>
      </w:r>
    </w:p>
    <w:p>
      <w:pPr/>
      <w:r>
        <w:rPr/>
        <w:t xml:space="preserve">Dertlere şifa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Nur talebelerinin sadakati metinde nasıl bir tamamlayıcı unsur olarak yer almaktadır? (14 kelime)</w:t>
      </w:r>
    </w:p>
    <w:p>
      <w:pPr/>
      <w:r>
        <w:rPr/>
        <w:t xml:space="preserve">Rehber şahsın hizmetini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Hapishanenin “dershane” hâline gelmesi hangi eğitim anlayışını gösterir? (12 kelime)</w:t>
      </w:r>
    </w:p>
    <w:p>
      <w:pPr/>
      <w:r>
        <w:rPr/>
        <w:t xml:space="preserve">Mekândan bağımsız,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Yazılan risalelerin beraate vesile olması nasıl yorumlanabilir? (11 kelime)</w:t>
      </w:r>
    </w:p>
    <w:p>
      <w:pPr/>
      <w:r>
        <w:rPr/>
        <w:t xml:space="preserve">Hakikati savunmanın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Nur eserlerinin kıyamete kadar okunup yazılmasına hak kazanması neyi ima eder? (12 kelime)</w:t>
      </w:r>
    </w:p>
    <w:p>
      <w:pPr/>
      <w:r>
        <w:rPr/>
        <w:t xml:space="preserve">Geçici bir heves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İmanla kabre girme vurgusu, dünya hayatının hangi yönüne dikkat çeker? (9 kelime)</w:t>
      </w:r>
    </w:p>
    <w:p>
      <w:pPr/>
      <w:r>
        <w:rPr/>
        <w:t xml:space="preserve">Asıl başarının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Ölümün ehl-i iman için olumlu gösterilmesi hangi duyguyu kuvvetlendirir? (7 kelime)</w:t>
      </w:r>
    </w:p>
    <w:p>
      <w:pPr/>
      <w:r>
        <w:rPr/>
        <w:t xml:space="preserve">Korkudan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Münker Nekir’in hak yolundakilere dost gibi görünmesi hangi manayı taşır? (11 kelime)</w:t>
      </w:r>
    </w:p>
    <w:p>
      <w:pPr/>
      <w:r>
        <w:rPr/>
        <w:t xml:space="preserve">Doğru inanç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Kur’an’ın her tabakaya göre i’caz göstermesi hangi sonucu doğurur? (11 kelime)</w:t>
      </w:r>
    </w:p>
    <w:p>
      <w:pPr/>
      <w:r>
        <w:rPr/>
        <w:t xml:space="preserve">Her seviyeden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meyve-risalesi-p105-11-mesele-lahika-isparta-havalisi-nur-talebelerinin-ramazan-tebrik-mektubu - Set 5</w:t>
      </w:r>
    </w:p>
    <w:p>
      <w:pPr/>
      <w:r>
        <w:rPr/>
        <w:t xml:space="preserve">1-) Metinde muhatap alınan zatın İslâm ümmeti için ağlaması neyin göstergesi sayılabilir? (10 kelime)</w:t>
      </w:r>
    </w:p>
    <w:p>
      <w:pPr/>
      <w:r>
        <w:rPr/>
        <w:t xml:space="preserve">Çok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nuru ve Risale-i Nur’un delilleri birlikte zikredilince nasıl bir ilişki anlaşılır? (12 kelime)</w:t>
      </w:r>
    </w:p>
    <w:p>
      <w:pPr/>
      <w:r>
        <w:rPr/>
        <w:t xml:space="preserve">Risale-i Nur’un, Kur’an’dan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Kötülük yapanlara iyilikle karşılık verilmesi, anlatılan zatın kişiliği hakkında ne söyler? (12 kelime)</w:t>
      </w:r>
    </w:p>
    <w:p>
      <w:pPr/>
      <w:r>
        <w:rPr/>
        <w:t xml:space="preserve">Nefis hesabına 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Cahil kişilerin Kur’an öğrenmesi hangi değişimi göstermektedir? (10 kelime)</w:t>
      </w:r>
    </w:p>
    <w:p>
      <w:pPr/>
      <w:r>
        <w:rPr/>
        <w:t xml:space="preserve">Ortamın suç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Beraate götüren süreçte hangi üç unsur birlikte anılmaktadır? (12 kelime)</w:t>
      </w:r>
    </w:p>
    <w:p>
      <w:pPr/>
      <w:r>
        <w:rPr/>
        <w:t xml:space="preserve">Kur’an’ın mucize yönü,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Risale-i Nur’un toplum için vazgeçilmez görülmesi hangi benzetmelerle güçlendirilmektedir?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Gece gündüz ayrılık acısı çeken kalplerin teselli edilmesi hangi ihtiyaca cevap verir? (9 kelime)</w:t>
      </w:r>
    </w:p>
    <w:p>
      <w:pPr/>
      <w:r>
        <w:rPr/>
        <w:t xml:space="preserve">Ölüm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Kabir hayatının iman ehli için olumlu anlatılması, dünyadaki yaşayışa nasıl etki edebilir? (10 kelime)</w:t>
      </w:r>
    </w:p>
    <w:p>
      <w:pPr/>
      <w:r>
        <w:rPr/>
        <w:t xml:space="preserve">İnsanı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Nur talebelerinin kabirde cevap verebilmesi hangi hazırlığın sonucu olarak sunulur? (9 kelime)</w:t>
      </w:r>
    </w:p>
    <w:p>
      <w:pPr/>
      <w:r>
        <w:rPr/>
        <w:t xml:space="preserve">İman hakikatlerini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Hüsrev’in yazı vazifesi üzerinden hangi tür bir Kur’an hizmeti öne çıkarılmaktadır? (11 kelime)</w:t>
      </w:r>
    </w:p>
    <w:p>
      <w:pPr/>
      <w:r>
        <w:rPr/>
        <w:t xml:space="preserve">Hem estetik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meyve-risalesi-p105-11-mesele-lahika-isparta-havalisi-nur-talebelerinin-ramazan-tebrik-mektubu - Set 6</w:t>
      </w:r>
    </w:p>
    <w:p>
      <w:pPr/>
      <w:r>
        <w:rPr/>
        <w:t xml:space="preserve">1-) Bu pasajda anlatılan şahsın ümmete yönelik merhameti hangi iki alanı birlikte kapsamaktadır? (11 kelime)</w:t>
      </w:r>
    </w:p>
    <w:p>
      <w:pPr/>
      <w:r>
        <w:rPr/>
        <w:t xml:space="preserve">Hem dünyevî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Nur parçalarının doğruluğunun ispatı niçin önemli görülmektedir? (14 kelime)</w:t>
      </w:r>
    </w:p>
    <w:p>
      <w:pPr/>
      <w:r>
        <w:rPr/>
        <w:t xml:space="preserve">İnsanların güvenle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Âyetü’l-Kübra’nın basımı sonrası yaşanan hapis hadisesi, hizmetin hangi yönünü göstermektedir? (9 kelime)</w:t>
      </w:r>
    </w:p>
    <w:p>
      <w:pPr/>
      <w:r>
        <w:rPr/>
        <w:t xml:space="preserve">Hak yolunda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 hatmi yaptırılması, cezaevindeki insanların hangi bakımdan değiştiğini gösterir? (9 kelime)</w:t>
      </w:r>
    </w:p>
    <w:p>
      <w:pPr/>
      <w:r>
        <w:rPr/>
        <w:t xml:space="preserve">Dinî bilinç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 ve Müdafaaname ile kazanılan beraat, eserlerin hangi niteliğini dolaylı olarak destekler? (12 kelime)</w:t>
      </w:r>
    </w:p>
    <w:p>
      <w:pPr/>
      <w:r>
        <w:rPr/>
        <w:t xml:space="preserve">Savunulabilir, sağlam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eserlerin ekmek, su ve hava gibi görülmesi, onların ne tür bir eksikliği giderdiğini düşündürür? (8 kelime)</w:t>
      </w:r>
    </w:p>
    <w:p>
      <w:pPr/>
      <w:r>
        <w:rPr/>
        <w:t xml:space="preserve">İman,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Meyve’nin bazı bahisleri neden âb-ı hayat ve kevser benzeri ifadelerle anlatılmaktadır? (15 kelime)</w:t>
      </w:r>
    </w:p>
    <w:p>
      <w:pPr/>
      <w:r>
        <w:rPr/>
        <w:t xml:space="preserve">Kalpleri dirilten, ferahlık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Kabir tasvirlerindeki farklılık, hangi temel ölçüye bağlanmaktadır?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9-) Hâfız Ali örneği yaşayan talebeler için nasıl bir dua vesilesine dönüştürülmektedir? (14 kelime)</w:t>
      </w:r>
    </w:p>
    <w:p>
      <w:pPr/>
      <w:r>
        <w:rPr/>
        <w:t xml:space="preserve">Onların da kabirde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Yirmibeşinci Söz ve ilgili risalelerin öne çıkarılması, Risale-i Nur’un hangi yönünü tanıtır? (9 kelime)</w:t>
      </w:r>
    </w:p>
    <w:p>
      <w:pPr/>
      <w:r>
        <w:rPr/>
        <w:t xml:space="preserve">Kur’an’ın mucizeliğini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meyve-risalesi-p105-11-mesele-lahika-isparta-havalisi-nur-talebelerinin-ramazan-tebrik-mektubu - Set 1 - CEVAPLAR</w:t>
      </w:r>
    </w:p>
    <w:p>
      <w:pPr/>
      <w:r>
        <w:rPr/>
        <w:t xml:space="preserve">1-) Metinde hitap edilen zatın İslâm âlemi için üstlendiği temel vazife nasıl tasvir edilmektedir?</w:t>
      </w:r>
    </w:p>
    <w:p>
      <w:pPr/>
      <w:r>
        <w:rPr/>
        <w:t xml:space="preserve">Hem dünya hem âhiret saadeti için Kur’an’dan gelen hakikatleri yaymaya çalışan, ümmetin maddî ve manevî yaralarını tedavi etmeye gayret eden bir rehber olarak anlatılmaktadır.</w:t>
      </w:r>
    </w:p>
    <w:p>
      <w:pPr/>
      <w:r>
        <w:rPr/>
        <w:t xml:space="preserve">2-) Nur parçalarının doğruluğunun hangi tür delillerle desteklendiği belirtilmektedir?</w:t>
      </w:r>
    </w:p>
    <w:p>
      <w:pPr/>
      <w:r>
        <w:rPr/>
        <w:t xml:space="preserve">Kur’an ayetleriyle ve manevî işaretler olarak görülen bazı tasdiklerle desteklendiği ifade edilmektedir.</w:t>
      </w:r>
    </w:p>
    <w:p>
      <w:pPr/>
      <w:r>
        <w:rPr/>
        <w:t xml:space="preserve">3-) Âyetü’l-Kübra’nın basılması sonrasında hangi sonuç ortaya çıkmıştır?</w:t>
      </w:r>
    </w:p>
    <w:p>
      <w:pPr/>
      <w:r>
        <w:rPr/>
        <w:t xml:space="preserve">Müellif ve talebeleri musibete uğramış, hapse düşmüşlerdir.</w:t>
      </w:r>
    </w:p>
    <w:p>
      <w:pPr/>
      <w:r>
        <w:rPr/>
        <w:t xml:space="preserve">4-) Metne göre cezaevindeki cahil kimseler üzerinde nasıl bir tesir meydana gelmiştir?</w:t>
      </w:r>
    </w:p>
    <w:p>
      <w:pPr/>
      <w:r>
        <w:rPr/>
        <w:t xml:space="preserve">Orada Kur’an öğrenip tamamlayacak seviyeye geldikleri belirtilmektedir.</w:t>
      </w:r>
    </w:p>
    <w:p>
      <w:pPr/>
      <w:r>
        <w:rPr/>
        <w:t xml:space="preserve">5-) Meyve ve Müdafaaname risalelerinin neticesi olarak hangi gelişme zikredilmektedir?</w:t>
      </w:r>
    </w:p>
    <w:p>
      <w:pPr/>
      <w:r>
        <w:rPr/>
        <w:t xml:space="preserve">İlâhî izinle zindan kapılarının açıldığı ve beraat elde edildiği ifade edilmektedir.</w:t>
      </w:r>
    </w:p>
    <w:p>
      <w:pPr/>
      <w:r>
        <w:rPr/>
        <w:t xml:space="preserve">6-) Risale-i Nur’un serbestçe okunup yazılması hakkında metinde nasıl bir hüküm kurulmaktadır?</w:t>
      </w:r>
    </w:p>
    <w:p>
      <w:pPr/>
      <w:r>
        <w:rPr/>
        <w:t xml:space="preserve">Eserlerin meşruiyetinin ortaya çıktığı ve uzun vadede serbestçe yayılmayı hak ettiği ifade edilmektedir.</w:t>
      </w:r>
    </w:p>
    <w:p>
      <w:pPr/>
      <w:r>
        <w:rPr/>
        <w:t xml:space="preserve">7-) Bu eserlerle meşgul olan birçok insan hakkında kabir hayatı bakımından hangi netice dile getirilmektedir?</w:t>
      </w:r>
    </w:p>
    <w:p>
      <w:pPr/>
      <w:r>
        <w:rPr/>
        <w:t xml:space="preserve">İmanla vefat ettiklerinin görüldüğü ifade edilmektedir.</w:t>
      </w:r>
    </w:p>
    <w:p>
      <w:pPr/>
      <w:r>
        <w:rPr/>
        <w:t xml:space="preserve">8-) Ölüm, iman sahipleri ve inkârcılar açısından nasıl farklı anlamlandırılmaktadır?</w:t>
      </w:r>
    </w:p>
    <w:p>
      <w:pPr/>
      <w:r>
        <w:rPr/>
        <w:t xml:space="preserve">Mümin için ebedî yok oluştan kurtuluş ve güzel bir geçiş; inkârcı için ise ağır bir son olarak gösterilmektedir.</w:t>
      </w:r>
    </w:p>
    <w:p>
      <w:pPr/>
      <w:r>
        <w:rPr/>
        <w:t xml:space="preserve">9-) Münker ve Nekir melekleri hak yolunda gidenler için nasıl nitelenmektedir?</w:t>
      </w:r>
    </w:p>
    <w:p>
      <w:pPr/>
      <w:r>
        <w:rPr/>
        <w:t xml:space="preserve">Korkutucu varlıklar olmaktan ziyade dostça karşılayıcı bir hâlde tasvir edilmektedir.</w:t>
      </w:r>
    </w:p>
    <w:p>
      <w:pPr/>
      <w:r>
        <w:rPr/>
        <w:t xml:space="preserve">10-) Kur’an’ın yazılışıyla ilgili olarak Hüsrev’e verilen vazife niçin önemli gösterilmektedir?</w:t>
      </w:r>
    </w:p>
    <w:p>
      <w:pPr/>
      <w:r>
        <w:rPr/>
        <w:t xml:space="preserve">Ortaya çıkan yazımın alışılmışın üstünde bir güzellik taşıdığı ve korunmuş asla benzer şekilde yazıldığı ima edilmektedir.</w:t>
      </w:r>
    </w:p>
    <w:p>
      <w:r>
        <w:br w:type="page"/>
      </w:r>
    </w:p>
    <w:p>
      <w:pPr>
        <w:pStyle w:val="Heading2"/>
      </w:pPr>
      <w:r>
        <w:t>lisans meyve-risalesi-p105-11-mesele-lahika-isparta-havalisi-nur-talebelerinin-ramazan-tebrik-mektubu - Set 2 - CEVAPLAR</w:t>
      </w:r>
    </w:p>
    <w:p>
      <w:pPr/>
      <w:r>
        <w:rPr/>
        <w:t xml:space="preserve">1-) Parçada övülen zatın gözyaşıyla ilgili kullanılan güçlü ifade neyi anlatmak için kullanılmıştır?</w:t>
      </w:r>
    </w:p>
    <w:p>
      <w:pPr/>
      <w:r>
        <w:rPr/>
        <w:t xml:space="preserve">İslâm ümmetinin hâline karşı derin ızdırap ve şiddetli merhamet taşıdığını göstermek için kullanılmıştır.</w:t>
      </w:r>
    </w:p>
    <w:p>
      <w:pPr/>
      <w:r>
        <w:rPr/>
        <w:t xml:space="preserve">2-) Metne göre İslâm âleminin hastalıklarını tedavi etmede hangi kaynaklar esas alınmaktadır?</w:t>
      </w:r>
    </w:p>
    <w:p>
      <w:pPr/>
      <w:r>
        <w:rPr/>
        <w:t xml:space="preserve">Kur’an’ın nuru, Risale-i Nur’un delilleri ve talebelerin gayreti esas gösterilmektedir.</w:t>
      </w:r>
    </w:p>
    <w:p>
      <w:pPr/>
      <w:r>
        <w:rPr/>
        <w:t xml:space="preserve">3-) Düşmanlığa rağmen iyilikle karşılık verilmesi hangi ahlâkî ilkeyi göstermektedir?</w:t>
      </w:r>
    </w:p>
    <w:p>
      <w:pPr/>
      <w:r>
        <w:rPr/>
        <w:t xml:space="preserve">Şefkat, sabır ve ıslah edici merhametin öne çıkarıldığını göstermektedir.</w:t>
      </w:r>
    </w:p>
    <w:p>
      <w:pPr/>
      <w:r>
        <w:rPr/>
        <w:t xml:space="preserve">4-) Cezaevinde Kur’an öğretiminin vurgulanması, hizmet anlayışı hakkında ne düşündürür?</w:t>
      </w:r>
    </w:p>
    <w:p>
      <w:pPr/>
      <w:r>
        <w:rPr/>
        <w:t xml:space="preserve">En zor şartlarda bile önceliğin insanları iman ve Kur’an ile buluşturmak olduğunu düşündürür.</w:t>
      </w:r>
    </w:p>
    <w:p>
      <w:pPr/>
      <w:r>
        <w:rPr/>
        <w:t xml:space="preserve">5-) “Nurun alâ nur” anlamı çerçevesinde eserlerin nasıl görüldüğü söylenebilir?</w:t>
      </w:r>
    </w:p>
    <w:p>
      <w:pPr/>
      <w:r>
        <w:rPr/>
        <w:t xml:space="preserve">Zaten aydınlık olan hakikatlere ayrıca kuvvet ve parlaklık kazandıran bir manevî kaynak gibi görüldüğü söylenebilir.</w:t>
      </w:r>
    </w:p>
    <w:p>
      <w:pPr/>
      <w:r>
        <w:rPr/>
        <w:t xml:space="preserve">6-) “İmanla kabre girmek” vurgusu, bu eserlerin asıl hedefi hakkında ne gösterir?</w:t>
      </w:r>
    </w:p>
    <w:p>
      <w:pPr/>
      <w:r>
        <w:rPr/>
        <w:t xml:space="preserve">Nihai amacın insanı sadece dünyada değil, ölüm sonrasına hazırlamak olduğunu gösterir.</w:t>
      </w:r>
    </w:p>
    <w:p>
      <w:pPr/>
      <w:r>
        <w:rPr/>
        <w:t xml:space="preserve">7-) Ölümün “terhis” gibi görülmesi, müminin dünya-âhiret ilişkisini nasıl değiştirmektedir?</w:t>
      </w:r>
    </w:p>
    <w:p>
      <w:pPr/>
      <w:r>
        <w:rPr/>
        <w:t xml:space="preserve">Ölümü yok oluş değil, bir görev yerinden başka bir menzile geçiş olarak görmesine yardımcı olmaktadır.</w:t>
      </w:r>
    </w:p>
    <w:p>
      <w:pPr/>
      <w:r>
        <w:rPr/>
        <w:t xml:space="preserve">8-) Münker Nekir’in dost gibi gösterilmesi hangi şartla bağlantılıdır?</w:t>
      </w:r>
    </w:p>
    <w:p>
      <w:pPr/>
      <w:r>
        <w:rPr/>
        <w:t xml:space="preserve">Hak ve hakikat yoluna bağlı kalmakla bağlantılıdır.</w:t>
      </w:r>
    </w:p>
    <w:p>
      <w:pPr/>
      <w:r>
        <w:rPr/>
        <w:t xml:space="preserve">9-) Kur’an’ın her tabakaya hitap etmesi nasıl bir özellik olarak sunulmaktadır?</w:t>
      </w:r>
    </w:p>
    <w:p>
      <w:pPr/>
      <w:r>
        <w:rPr/>
        <w:t xml:space="preserve">Farklı seviyelerdeki insanlara uygun biçimde manevî mucize yönleri taşıması olarak sunulmaktadır.</w:t>
      </w:r>
    </w:p>
    <w:p>
      <w:pPr/>
      <w:r>
        <w:rPr/>
        <w:t xml:space="preserve">10-) Parçanın sonunda sünnete uymanın kazancı nasıl ifade edilmektedir?</w:t>
      </w:r>
    </w:p>
    <w:p>
      <w:pPr/>
      <w:r>
        <w:rPr/>
        <w:t xml:space="preserve">Özellikle bu zamanda çok büyük sevap getiren, son derece kârlı bir yol olarak ifade edilmektedir.</w:t>
      </w:r>
    </w:p>
    <w:p>
      <w:r>
        <w:br w:type="page"/>
      </w:r>
    </w:p>
    <w:p>
      <w:pPr>
        <w:pStyle w:val="Heading2"/>
      </w:pPr>
      <w:r>
        <w:t>lisans meyve-risalesi-p105-11-mesele-lahika-isparta-havalisi-nur-talebelerinin-ramazan-tebrik-mektubu - Set 3 - CEVAPLAR</w:t>
      </w:r>
    </w:p>
    <w:p>
      <w:pPr/>
      <w:r>
        <w:rPr/>
        <w:t xml:space="preserve">1-) Metinde hitap edilen kişiye yönelik övgülerin ortak ekseni nedir?</w:t>
      </w:r>
    </w:p>
    <w:p>
      <w:pPr/>
      <w:r>
        <w:rPr/>
        <w:t xml:space="preserve">Kur’an hizmeti, iman kurtarma gayreti, sabır, merhamet ve rehberlik etrafında toplanmaktadır.</w:t>
      </w:r>
    </w:p>
    <w:p>
      <w:pPr/>
      <w:r>
        <w:rPr/>
        <w:t xml:space="preserve">2-) Nur eserlerinin hakikate uygun olduğu hangi yollarla temellendirilmektedir?</w:t>
      </w:r>
    </w:p>
    <w:p>
      <w:pPr/>
      <w:r>
        <w:rPr/>
        <w:t xml:space="preserve">Vahiy kaynaklı işaretler, deliller ve manevî tasdikler üzerinden temellendirilmektedir.</w:t>
      </w:r>
    </w:p>
    <w:p>
      <w:pPr/>
      <w:r>
        <w:rPr/>
        <w:t xml:space="preserve">3-) Âyetü’l-Kübra’nın basılmasıyla başlayan musibetin, hizmet açısından beklenmedik olumlu sonucu ne olmuştur?</w:t>
      </w:r>
    </w:p>
    <w:p>
      <w:pPr/>
      <w:r>
        <w:rPr/>
        <w:t xml:space="preserve">Hapishane irşad ve eğitim ortamına dönüşmüştür.</w:t>
      </w:r>
    </w:p>
    <w:p>
      <w:pPr/>
      <w:r>
        <w:rPr/>
        <w:t xml:space="preserve">4-) Zindanda Kur’an hatmettirmenin özellikle belirtilmesi neden önemlidir?</w:t>
      </w:r>
    </w:p>
    <w:p>
      <w:pPr/>
      <w:r>
        <w:rPr/>
        <w:t xml:space="preserve">Hizmetin somut meyve verdiğini ve insanların gerçekten değiştiğini göstermek içindir.</w:t>
      </w:r>
    </w:p>
    <w:p>
      <w:pPr/>
      <w:r>
        <w:rPr/>
        <w:t xml:space="preserve">5-) Beraatın bayram gibi görülmesi hangi duyguyu yansıtır?</w:t>
      </w:r>
    </w:p>
    <w:p>
      <w:pPr/>
      <w:r>
        <w:rPr/>
        <w:t xml:space="preserve">Uzun sıkıntıdan sonra gelen toplu sevinç ve rahatlamayı yansıtır.</w:t>
      </w:r>
    </w:p>
    <w:p>
      <w:pPr/>
      <w:r>
        <w:rPr/>
        <w:t xml:space="preserve">6-) Metin, Nur’ları toplum için hangi işleve sahip göstermektedir?</w:t>
      </w:r>
    </w:p>
    <w:p>
      <w:pPr/>
      <w:r>
        <w:rPr/>
        <w:t xml:space="preserve">Ruhu ve imanı besleyen vazgeçilmez bir manevî gıda olarak göstermektedir.</w:t>
      </w:r>
    </w:p>
    <w:p>
      <w:pPr/>
      <w:r>
        <w:rPr/>
        <w:t xml:space="preserve">7-) Meyve’nin bazı bahisleri, ayrılık acısı yaşayan kalplere ne kazandırmaktadır?</w:t>
      </w:r>
    </w:p>
    <w:p>
      <w:pPr/>
      <w:r>
        <w:rPr/>
        <w:t xml:space="preserve">Yatışma, ümit, sevinç ve manevî ferahlık kazandırmaktadır.</w:t>
      </w:r>
    </w:p>
    <w:p>
      <w:pPr/>
      <w:r>
        <w:rPr/>
        <w:t xml:space="preserve">8-) Kabir için yapılan olumlu tasvirler, müminin korkusunu nasıl etkiler?</w:t>
      </w:r>
    </w:p>
    <w:p>
      <w:pPr/>
      <w:r>
        <w:rPr/>
        <w:t xml:space="preserve">Korkuyu azaltır, yerine ümit ve hazırlık duygusu koyar.</w:t>
      </w:r>
    </w:p>
    <w:p>
      <w:pPr/>
      <w:r>
        <w:rPr/>
        <w:t xml:space="preserve">9-) Kabirde sorulara Risale-i Nur ile cevap vermek ifadesi nasıl anlaşılmalıdır?</w:t>
      </w:r>
    </w:p>
    <w:p>
      <w:pPr/>
      <w:r>
        <w:rPr/>
        <w:t xml:space="preserve">Eserde öğretilen iman hakikatlerinin kişiye sağlam bir inanç şuuru kazandırması şeklinde anlaşılmalıdır.</w:t>
      </w:r>
    </w:p>
    <w:p>
      <w:pPr/>
      <w:r>
        <w:rPr/>
        <w:t xml:space="preserve">10-) Yirmibeşinci Söz ve zeyillerinin özel önemi nedir?</w:t>
      </w:r>
    </w:p>
    <w:p>
      <w:pPr/>
      <w:r>
        <w:rPr/>
        <w:t xml:space="preserve">Kur’an’ın mucize oluşunu çok yönlü biçimde delillendiren güçlü bahisler olarak sunulmalarıdır.</w:t>
      </w:r>
    </w:p>
    <w:p>
      <w:r>
        <w:br w:type="page"/>
      </w:r>
    </w:p>
    <w:p>
      <w:pPr>
        <w:pStyle w:val="Heading2"/>
      </w:pPr>
      <w:r>
        <w:t>lisans meyve-risalesi-p105-11-mesele-lahika-isparta-havalisi-nur-talebelerinin-ramazan-tebrik-mektubu - Set 4 - CEVAPLAR</w:t>
      </w:r>
    </w:p>
    <w:p>
      <w:pPr/>
      <w:r>
        <w:rPr/>
        <w:t xml:space="preserve">1-) Parçanın başındaki uzun hitap üslubu, muhatap hakkında nasıl bir izlenim oluşturur?</w:t>
      </w:r>
    </w:p>
    <w:p>
      <w:pPr/>
      <w:r>
        <w:rPr/>
        <w:t xml:space="preserve">Olağanüstü fedakârlık gösteren, ümmete rehberlik eden ve büyük hizmetler yapan bir şahsiyet izlenimi oluşturur.</w:t>
      </w:r>
    </w:p>
    <w:p>
      <w:pPr/>
      <w:r>
        <w:rPr/>
        <w:t xml:space="preserve">2-) Lokman benzetmesi, anlatılan şahsın hangi yönünü açıklamaktadır?</w:t>
      </w:r>
    </w:p>
    <w:p>
      <w:pPr/>
      <w:r>
        <w:rPr/>
        <w:t xml:space="preserve">Dertlere şifa arayan hikmet sahibi bir tedavi edici yönünü açıklamaktadır.</w:t>
      </w:r>
    </w:p>
    <w:p>
      <w:pPr/>
      <w:r>
        <w:rPr/>
        <w:t xml:space="preserve">3-) Nur talebelerinin sadakati metinde nasıl bir tamamlayıcı unsur olarak yer almaktadır?</w:t>
      </w:r>
    </w:p>
    <w:p>
      <w:pPr/>
      <w:r>
        <w:rPr/>
        <w:t xml:space="preserve">Rehber şahsın hizmetini destekleyen ve onun delillerini hayatta taşıyan bir unsur olarak yer almaktadır.</w:t>
      </w:r>
    </w:p>
    <w:p>
      <w:pPr/>
      <w:r>
        <w:rPr/>
        <w:t xml:space="preserve">4-) Hapishanenin “dershane” hâline gelmesi hangi eğitim anlayışını gösterir?</w:t>
      </w:r>
    </w:p>
    <w:p>
      <w:pPr/>
      <w:r>
        <w:rPr/>
        <w:t xml:space="preserve">Mekândan bağımsız, her şartta devam eden bir irşad ve terbiye anlayışını gösterir.</w:t>
      </w:r>
    </w:p>
    <w:p>
      <w:pPr/>
      <w:r>
        <w:rPr/>
        <w:t xml:space="preserve">5-) Yazılan risalelerin beraate vesile olması nasıl yorumlanabilir?</w:t>
      </w:r>
    </w:p>
    <w:p>
      <w:pPr/>
      <w:r>
        <w:rPr/>
        <w:t xml:space="preserve">Hakikati savunmanın sadece fikrî değil, toplumsal sonuç da doğurabileceği şeklinde yorumlanabilir.</w:t>
      </w:r>
    </w:p>
    <w:p>
      <w:pPr/>
      <w:r>
        <w:rPr/>
        <w:t xml:space="preserve">6-) Nur eserlerinin kıyamete kadar okunup yazılmasına hak kazanması neyi ima eder?</w:t>
      </w:r>
    </w:p>
    <w:p>
      <w:pPr/>
      <w:r>
        <w:rPr/>
        <w:t xml:space="preserve">Geçici bir heves değil, kalıcı ve meşru bir hizmet olduklarını ima eder.</w:t>
      </w:r>
    </w:p>
    <w:p>
      <w:pPr/>
      <w:r>
        <w:rPr/>
        <w:t xml:space="preserve">7-) İmanla kabre girme vurgusu, dünya hayatının hangi yönüne dikkat çeker?</w:t>
      </w:r>
    </w:p>
    <w:p>
      <w:pPr/>
      <w:r>
        <w:rPr/>
        <w:t xml:space="preserve">Asıl başarının ölüm anındaki iman selâmetiyle ölçüldüğüne dikkat çeker.</w:t>
      </w:r>
    </w:p>
    <w:p>
      <w:pPr/>
      <w:r>
        <w:rPr/>
        <w:t xml:space="preserve">8-) Ölümün ehl-i iman için olumlu gösterilmesi hangi duyguyu kuvvetlendirir?</w:t>
      </w:r>
    </w:p>
    <w:p>
      <w:pPr/>
      <w:r>
        <w:rPr/>
        <w:t xml:space="preserve">Korkudan çok ümit ve teslimiyet duygusunu kuvvetlendirir.</w:t>
      </w:r>
    </w:p>
    <w:p>
      <w:pPr/>
      <w:r>
        <w:rPr/>
        <w:t xml:space="preserve">9-) Münker Nekir’in hak yolundakilere dost gibi görünmesi hangi manayı taşır?</w:t>
      </w:r>
    </w:p>
    <w:p>
      <w:pPr/>
      <w:r>
        <w:rPr/>
        <w:t xml:space="preserve">Doğru inanç ve salih yönelişin, ölüm sonrası merhaleleri kolaylaştıracağı manasını taşır.</w:t>
      </w:r>
    </w:p>
    <w:p>
      <w:pPr/>
      <w:r>
        <w:rPr/>
        <w:t xml:space="preserve">10-) Kur’an’ın her tabakaya göre i’caz göstermesi hangi sonucu doğurur?</w:t>
      </w:r>
    </w:p>
    <w:p>
      <w:pPr/>
      <w:r>
        <w:rPr/>
        <w:t xml:space="preserve">Her seviyeden insanın ondan kendi payına düşen hidayeti alabileceği sonucunu doğurur.</w:t>
      </w:r>
    </w:p>
    <w:p>
      <w:r>
        <w:br w:type="page"/>
      </w:r>
    </w:p>
    <w:p>
      <w:pPr>
        <w:pStyle w:val="Heading2"/>
      </w:pPr>
      <w:r>
        <w:t>lisans meyve-risalesi-p105-11-mesele-lahika-isparta-havalisi-nur-talebelerinin-ramazan-tebrik-mektubu - Set 5 - CEVAPLAR</w:t>
      </w:r>
    </w:p>
    <w:p>
      <w:pPr/>
      <w:r>
        <w:rPr/>
        <w:t xml:space="preserve">1-) Metinde muhatap alınan zatın İslâm ümmeti için ağlaması neyin göstergesi sayılabilir?</w:t>
      </w:r>
    </w:p>
    <w:p>
      <w:pPr/>
      <w:r>
        <w:rPr/>
        <w:t xml:space="preserve">Çok derin bir ümmet şuuru ve samimî merhametin göstergesi sayılabilir.</w:t>
      </w:r>
    </w:p>
    <w:p>
      <w:pPr/>
      <w:r>
        <w:rPr/>
        <w:t xml:space="preserve">2-) Kur’an’ın nuru ve Risale-i Nur’un delilleri birlikte zikredilince nasıl bir ilişki anlaşılır?</w:t>
      </w:r>
    </w:p>
    <w:p>
      <w:pPr/>
      <w:r>
        <w:rPr/>
        <w:t xml:space="preserve">Risale-i Nur’un, Kur’an’dan beslenen ve onu açıklayan bir hizmet olarak görüldüğü anlaşılır.</w:t>
      </w:r>
    </w:p>
    <w:p>
      <w:pPr/>
      <w:r>
        <w:rPr/>
        <w:t xml:space="preserve">3-) Kötülük yapanlara iyilikle karşılık verilmesi, anlatılan zatın kişiliği hakkında ne söyler?</w:t>
      </w:r>
    </w:p>
    <w:p>
      <w:pPr/>
      <w:r>
        <w:rPr/>
        <w:t xml:space="preserve">Nefis hesabına hareket etmeyen, affa ve ıslaha yönelen bir şahsiyet olduğunu söyler.</w:t>
      </w:r>
    </w:p>
    <w:p>
      <w:pPr/>
      <w:r>
        <w:rPr/>
        <w:t xml:space="preserve">4-) Cahil kişilerin Kur’an öğrenmesi hangi değişimi göstermektedir?</w:t>
      </w:r>
    </w:p>
    <w:p>
      <w:pPr/>
      <w:r>
        <w:rPr/>
        <w:t xml:space="preserve">Ortamın suç ve karanlıktan ilim ve hidayete doğru çevrildiğini göstermektedir.</w:t>
      </w:r>
    </w:p>
    <w:p>
      <w:pPr/>
      <w:r>
        <w:rPr/>
        <w:t xml:space="preserve">5-) Beraate götüren süreçte hangi üç unsur birlikte anılmaktadır?</w:t>
      </w:r>
    </w:p>
    <w:p>
      <w:pPr/>
      <w:r>
        <w:rPr/>
        <w:t xml:space="preserve">Kur’an’ın mucize yönü, Risale-i Nur’un kuvvetli delilleri ve talebelerin ihlası birlikte anılmaktadır.</w:t>
      </w:r>
    </w:p>
    <w:p>
      <w:pPr/>
      <w:r>
        <w:rPr/>
        <w:t xml:space="preserve">6-) Risale-i Nur’un toplum için vazgeçilmez görülmesi hangi benzetmelerle güçlendirilmektedir?</w:t>
      </w:r>
    </w:p>
    <w:p>
      <w:pPr/>
      <w:r>
        <w:rPr/>
        <w:t xml:space="preserve">İnsan hayatını sürdüren temel nimetlere benzetilerek güçlendirilmektedir.</w:t>
      </w:r>
    </w:p>
    <w:p>
      <w:pPr/>
      <w:r>
        <w:rPr/>
        <w:t xml:space="preserve">7-) Gece gündüz ayrılık acısı çeken kalplerin teselli edilmesi hangi ihtiyaca cevap verir?</w:t>
      </w:r>
    </w:p>
    <w:p>
      <w:pPr/>
      <w:r>
        <w:rPr/>
        <w:t xml:space="preserve">Ölüm ve sevdiklerinden ayrılma karşısındaki ruhî yaraya cevap verir.</w:t>
      </w:r>
    </w:p>
    <w:p>
      <w:pPr/>
      <w:r>
        <w:rPr/>
        <w:t xml:space="preserve">8-) Kabir hayatının iman ehli için olumlu anlatılması, dünyadaki yaşayışa nasıl etki edebilir?</w:t>
      </w:r>
    </w:p>
    <w:p>
      <w:pPr/>
      <w:r>
        <w:rPr/>
        <w:t xml:space="preserve">İnsanı daha şuurlu, hazırlıklı ve ümitli bir yaşayışa sevk edebilir.</w:t>
      </w:r>
    </w:p>
    <w:p>
      <w:pPr/>
      <w:r>
        <w:rPr/>
        <w:t xml:space="preserve">9-) Nur talebelerinin kabirde cevap verebilmesi hangi hazırlığın sonucu olarak sunulur?</w:t>
      </w:r>
    </w:p>
    <w:p>
      <w:pPr/>
      <w:r>
        <w:rPr/>
        <w:t xml:space="preserve">İman hakikatlerini iyi öğrenip içselleştirme hazırlığının sonucu olarak sunulur.</w:t>
      </w:r>
    </w:p>
    <w:p>
      <w:pPr/>
      <w:r>
        <w:rPr/>
        <w:t xml:space="preserve">10-) Hüsrev’in yazı vazifesi üzerinden hangi tür bir Kur’an hizmeti öne çıkarılmaktadır?</w:t>
      </w:r>
    </w:p>
    <w:p>
      <w:pPr/>
      <w:r>
        <w:rPr/>
        <w:t xml:space="preserve">Hem estetik hem de hürmet yüklü bir yazı hizmeti öne çıkarılmaktadır.</w:t>
      </w:r>
    </w:p>
    <w:p>
      <w:r>
        <w:br w:type="page"/>
      </w:r>
    </w:p>
    <w:p>
      <w:pPr>
        <w:pStyle w:val="Heading2"/>
      </w:pPr>
      <w:r>
        <w:t>lisans meyve-risalesi-p105-11-mesele-lahika-isparta-havalisi-nur-talebelerinin-ramazan-tebrik-mektubu - Set 6 - CEVAPLAR</w:t>
      </w:r>
    </w:p>
    <w:p>
      <w:pPr/>
      <w:r>
        <w:rPr/>
        <w:t xml:space="preserve">1-) Bu pasajda anlatılan şahsın ümmete yönelik merhameti hangi iki alanı birlikte kapsamaktadır?</w:t>
      </w:r>
    </w:p>
    <w:p>
      <w:pPr/>
      <w:r>
        <w:rPr/>
        <w:t xml:space="preserve">Hem dünyevî sıkıntıları hem de âhiretle ilgili kurtuluş meselesini birlikte kapsamaktadır.</w:t>
      </w:r>
    </w:p>
    <w:p>
      <w:pPr/>
      <w:r>
        <w:rPr/>
        <w:t xml:space="preserve">2-) Nur parçalarının doğruluğunun ispatı niçin önemli görülmektedir?</w:t>
      </w:r>
    </w:p>
    <w:p>
      <w:pPr/>
      <w:r>
        <w:rPr/>
        <w:t xml:space="preserve">İnsanların güvenle bu eserlerden istifade etmesi ve onların hakikat taşıdığını bilmesi için önemli görülmektedir.</w:t>
      </w:r>
    </w:p>
    <w:p>
      <w:pPr/>
      <w:r>
        <w:rPr/>
        <w:t xml:space="preserve">3-) Âyetü’l-Kübra’nın basımı sonrası yaşanan hapis hadisesi, hizmetin hangi yönünü göstermektedir?</w:t>
      </w:r>
    </w:p>
    <w:p>
      <w:pPr/>
      <w:r>
        <w:rPr/>
        <w:t xml:space="preserve">Hak yolunda çile ve bedel ödemenin de bulunduğunu göstermektedir.</w:t>
      </w:r>
    </w:p>
    <w:p>
      <w:pPr/>
      <w:r>
        <w:rPr/>
        <w:t xml:space="preserve">4-) Kur’an hatmi yaptırılması, cezaevindeki insanların hangi bakımdan değiştiğini gösterir?</w:t>
      </w:r>
    </w:p>
    <w:p>
      <w:pPr/>
      <w:r>
        <w:rPr/>
        <w:t xml:space="preserve">Dinî bilinç ve ibadet yönünden gelişme gösterdiklerini ortaya koyar.</w:t>
      </w:r>
    </w:p>
    <w:p>
      <w:pPr/>
      <w:r>
        <w:rPr/>
        <w:t xml:space="preserve">5-) Meyve ve Müdafaaname ile kazanılan beraat, eserlerin hangi niteliğini dolaylı olarak destekler?</w:t>
      </w:r>
    </w:p>
    <w:p>
      <w:pPr/>
      <w:r>
        <w:rPr/>
        <w:t xml:space="preserve">Savunulabilir, sağlam ve ikna edici bir içeriğe sahip olduğunu dolaylı olarak destekler.</w:t>
      </w:r>
    </w:p>
    <w:p>
      <w:pPr/>
      <w:r>
        <w:rPr/>
        <w:t xml:space="preserve">6-) Bu eserlerin ekmek, su ve hava gibi görülmesi, onların ne tür bir eksikliği giderdiğini düşündürür?</w:t>
      </w:r>
    </w:p>
    <w:p>
      <w:pPr/>
      <w:r>
        <w:rPr/>
        <w:t xml:space="preserve">İman, anlam ve manevî beslenme eksikliğini giderdiğini düşündürür.</w:t>
      </w:r>
    </w:p>
    <w:p>
      <w:pPr/>
      <w:r>
        <w:rPr/>
        <w:t xml:space="preserve">7-) Meyve’nin bazı bahisleri neden âb-ı hayat ve kevser benzeri ifadelerle anlatılmaktadır?</w:t>
      </w:r>
    </w:p>
    <w:p>
      <w:pPr/>
      <w:r>
        <w:rPr/>
        <w:t xml:space="preserve">Kalpleri dirilten, ferahlık veren ve derin bir teselli sunan yönünü anlatmak için böyle ifade edilmektedir.</w:t>
      </w:r>
    </w:p>
    <w:p>
      <w:pPr/>
      <w:r>
        <w:rPr/>
        <w:t xml:space="preserve">8-) Kabir tasvirlerindeki farklılık, hangi temel ölçüye bağlanmaktadır?</w:t>
      </w:r>
    </w:p>
    <w:p>
      <w:pPr/>
      <w:r>
        <w:rPr/>
        <w:t xml:space="preserve">İman ve inkâr ayrımına bağlanmaktadır.</w:t>
      </w:r>
    </w:p>
    <w:p>
      <w:pPr/>
      <w:r>
        <w:rPr/>
        <w:t xml:space="preserve">9-) Hâfız Ali örneği yaşayan talebeler için nasıl bir dua vesilesine dönüştürülmektedir?</w:t>
      </w:r>
    </w:p>
    <w:p>
      <w:pPr/>
      <w:r>
        <w:rPr/>
        <w:t xml:space="preserve">Onların da kabirde aynı şekilde doğru cevap verebilmeleri için rahmetten niyaz edilmesine vesile olmaktadır.</w:t>
      </w:r>
    </w:p>
    <w:p>
      <w:pPr/>
      <w:r>
        <w:rPr/>
        <w:t xml:space="preserve">10-) Yirmibeşinci Söz ve ilgili risalelerin öne çıkarılması, Risale-i Nur’un hangi yönünü tanıtır?</w:t>
      </w:r>
    </w:p>
    <w:p>
      <w:pPr/>
      <w:r>
        <w:rPr/>
        <w:t xml:space="preserve">Kur’an’ın mucizeliğini aklî ve güçlü delillerle açıklayan yönünü tanıtır.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6dc6616652d4407" /></Relationships>
</file>