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01bc3eeaf54b35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meyve-risalesi-p67-10-mesele-emirdagi-cicegi-rahman-ve-murselat-tekrarlariyla-umumi-ders-ve-tehdid - Set 1</w:t>
      </w:r>
    </w:p>
    <w:p>
      <w:pPr/>
      <w:r>
        <w:rPr/>
        <w:t xml:space="preserve">1-) Rahmân ve Mürselât sûrelerinde tekrar edilen iki âyetin birlikte üzerinde durduğu temel ahlâkî bozulma nedir? (13 kelime)</w:t>
      </w:r>
    </w:p>
    <w:p>
      <w:pPr/>
      <w:r>
        <w:rPr/>
        <w:t xml:space="preserve">İnkâr, nankörlük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Metinde, insan ve cinlerin kötü tutumlarının kâinat üzerindeki etkisi nasıl tasvir edilmektedir? (20 kelime)</w:t>
      </w:r>
    </w:p>
    <w:p>
      <w:pPr/>
      <w:r>
        <w:rPr/>
        <w:t xml:space="preserve">Bu tavırların yalnız şahsî bir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iki âyetin hitabı sadece belli bir topluluğa mı yöneliktir, yoksa daha geniş bir çerçevesi mi vardır? (10 kelime)</w:t>
      </w:r>
    </w:p>
    <w:p>
      <w:pPr/>
      <w:r>
        <w:rPr/>
        <w:t xml:space="preserve">Daha geniştir;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Küfrün, yaratılışın gayesine zarar vermesi ne anlama gelir? (16 kelime)</w:t>
      </w:r>
    </w:p>
    <w:p>
      <w:pPr/>
      <w:r>
        <w:rPr/>
        <w:t xml:space="preserve">Varlıkların Allah’ı tanıtma ve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geçen “ilahî saltanatın heybetine karşı inkâr ve hafife alma” ifadesi neyi vurgular? (15 kelime)</w:t>
      </w:r>
    </w:p>
    <w:p>
      <w:pPr/>
      <w:r>
        <w:rPr/>
        <w:t xml:space="preserve">İnkârın sıradan bir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Bütün mahlûkatın haklarına saldırıdan söz edilmesi, zulmün kapsamı hakkında nasıl bir sonuç doğurur? (18 kelime)</w:t>
      </w:r>
    </w:p>
    <w:p>
      <w:pPr/>
      <w:r>
        <w:rPr/>
        <w:t xml:space="preserve">Zulmün sadece insanlar arası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iki âyetin asırlara, yere ve göklere hitap eder gibi sunulması neyi gösterir? (16 kelime)</w:t>
      </w:r>
    </w:p>
    <w:p>
      <w:pPr/>
      <w:r>
        <w:rPr/>
        <w:t xml:space="preserve">Verilen mesajın dar zamanlı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Metne göre bu âyetlerin çokça tekrarlanması neden kusur sayılmaz? (16 kelime)</w:t>
      </w:r>
    </w:p>
    <w:p>
      <w:pPr/>
      <w:r>
        <w:rPr/>
        <w:t xml:space="preserve">Çünkü taşıdıkları anlam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“Binler mesele kuvvetinde” denilmesi, bu iki âyet hakkında nasıl bir değerlendirme içerir? (16 kelime)</w:t>
      </w:r>
    </w:p>
    <w:p>
      <w:pPr/>
      <w:r>
        <w:rPr/>
        <w:t xml:space="preserve">Kısa görünseler de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Son cümlede tekrarın hangi iki belâgat yönü öne çıkarılmaktadır? (16 kelime)</w:t>
      </w:r>
    </w:p>
    <w:p>
      <w:pPr/>
      <w:r>
        <w:rPr/>
        <w:t xml:space="preserve">Hem heybetli ve sarsıcı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meyve-risalesi-p67-10-mesele-emirdagi-cicegi-rahman-ve-murselat-tekrarlariyla-umumi-ders-ve-tehdid - Set 2</w:t>
      </w:r>
    </w:p>
    <w:p>
      <w:pPr/>
      <w:r>
        <w:rPr/>
        <w:t xml:space="preserve">1-) Parçada tekrar edilen iki âyetin gündeme getirdiği başlıca insanî kusurlar hangileridir? (14 kelime)</w:t>
      </w:r>
    </w:p>
    <w:p>
      <w:pPr/>
      <w:r>
        <w:rPr/>
        <w:t xml:space="preserve">İman hakikatini inkâr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İnsan ve cinlerin bu tavırlarının “kâinatı kızdırması” nasıl anlaşılmalıdır? (17 kelime)</w:t>
      </w:r>
    </w:p>
    <w:p>
      <w:pPr/>
      <w:r>
        <w:rPr/>
        <w:t xml:space="preserve">Bu, günahın sadece bireysel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Metin, bu suçların yaratılışın sonuçlarını bozduğunu söylerken neyi kasteder? (10 kelime)</w:t>
      </w:r>
    </w:p>
    <w:p>
      <w:pPr/>
      <w:r>
        <w:rPr/>
        <w:t xml:space="preserve">Âlemin taşıdığı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İnkâr ve küçümsemenin ilahî heybetle ilişkilendirilmesi, küfrün hangi yönünü öne çıkarır? (13 kelime)</w:t>
      </w:r>
    </w:p>
    <w:p>
      <w:pPr/>
      <w:r>
        <w:rPr/>
        <w:t xml:space="preserve">Küfrün sadece bilgi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Parçada mahlûkatın haklarından söz edilmesi, sorumluluk anlayışını nasıl genişletir? (14 kelime)</w:t>
      </w:r>
    </w:p>
    <w:p>
      <w:pPr/>
      <w:r>
        <w:rPr/>
        <w:t xml:space="preserve">İnsanın sadece 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iki âyetin tehditkâr bir sesleniş gibi sunulmasının amacı nedir? (11 kelime)</w:t>
      </w:r>
    </w:p>
    <w:p>
      <w:pPr/>
      <w:r>
        <w:rPr/>
        <w:t xml:space="preserve">İnançsızlık ve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Metne göre bu iki âyet neden genel bir ders niteliği taşır? (15 kelime)</w:t>
      </w:r>
    </w:p>
    <w:p>
      <w:pPr/>
      <w:r>
        <w:rPr/>
        <w:t xml:space="preserve">Çünkü belli bir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Bir metinde tekrarın gerekli sayılması hangi ölçüye bağlanmıştır? (14 kelime)</w:t>
      </w:r>
    </w:p>
    <w:p>
      <w:pPr/>
      <w:r>
        <w:rPr/>
        <w:t xml:space="preserve">Mânânın derinliğine, verilen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“Binler defa tekrar edilse yine lüzum var” hükmünden nasıl bir sonuç çıkar? (16 kelime)</w:t>
      </w:r>
    </w:p>
    <w:p>
      <w:pPr/>
      <w:r>
        <w:rPr/>
        <w:t xml:space="preserve">Bu tür tekrarın gereksiz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sonunda yer alan anlatım değerlendirmesi, bu tekrarların estetik değeri hakkında ne söyler? (18 kelime)</w:t>
      </w:r>
    </w:p>
    <w:p>
      <w:pPr/>
      <w:r>
        <w:rPr/>
        <w:t xml:space="preserve">Tekrarların hem kudretli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meyve-risalesi-p67-10-mesele-emirdagi-cicegi-rahman-ve-murselat-tekrarlariyla-umumi-ders-ve-tehdid - Set 3</w:t>
      </w:r>
    </w:p>
    <w:p>
      <w:pPr/>
      <w:r>
        <w:rPr/>
        <w:t xml:space="preserve">1-) Metinde örnek verilen iki tekrar ifadesi hangi iki sûreye aittir? (7 kelime)</w:t>
      </w:r>
    </w:p>
    <w:p>
      <w:pPr/>
      <w:r>
        <w:rPr/>
        <w:t xml:space="preserve">Biri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iki ifadenin ortak hedef kitlesi kimler olarak gösterilmektedir? (5 kelime)</w:t>
      </w:r>
    </w:p>
    <w:p>
      <w:pPr/>
      <w:r>
        <w:rPr/>
        <w:t xml:space="preserve">Cinler</w:t>
      </w:r>
    </w:p>
    <w:p>
      <w:r>
        <w:rPr/>
        <w:t/>
      </w:r>
    </w:p>
    <w:p>
      <w:pPr/>
      <w:r>
        <w:rPr/>
        <w:t xml:space="preserve">3-) Parçada, küfür ve nankörlük sadece inanç problemi olarak mı ele alınıyor? (14 kelime)</w:t>
      </w:r>
    </w:p>
    <w:p>
      <w:pPr/>
      <w:r>
        <w:rPr/>
        <w:t xml:space="preserve">Hayır; aynı zamanda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Yer ve göklerin öfkelendirilmesi imgesi, günahın hangi boyutunu öne çıkarır? (12 kelime)</w:t>
      </w:r>
    </w:p>
    <w:p>
      <w:pPr/>
      <w:r>
        <w:rPr/>
        <w:t xml:space="preserve">Günahın kozmik ölçekte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“Hilkatin neticelerini bozmak” sözü, insanın davranışlarının önemini nasıl artırır? (14 kelime)</w:t>
      </w:r>
    </w:p>
    <w:p>
      <w:pPr/>
      <w:r>
        <w:rPr/>
        <w:t xml:space="preserve">İnsan fiillerinin yalnız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pasajda tehdit dili ile merhamet dili arasında hangisi daha baskındır? (8 kelime)</w:t>
      </w:r>
    </w:p>
    <w:p>
      <w:pPr/>
      <w:r>
        <w:rPr/>
        <w:t xml:space="preserve">Uyarı ve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Metin, bu iki âyetin çok sayıda hakikatle bağlantılı olduğunu söyleyerek tekrarın hangi yönünü savunur? (9 kelime)</w:t>
      </w:r>
    </w:p>
    <w:p>
      <w:pPr/>
      <w:r>
        <w:rPr/>
        <w:t xml:space="preserve">Tekrarın mânâ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“Genel ders” ifadesi, bu âyetlerin kullanım alanı hakkında ne düşündürür? (12 kelime)</w:t>
      </w:r>
    </w:p>
    <w:p>
      <w:pPr/>
      <w:r>
        <w:rPr/>
        <w:t xml:space="preserve">Her döneme ve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Aynı âyetin defalarca söylenmesi, metne göre belâgate aykırı mıdır? (9 kelime)</w:t>
      </w:r>
    </w:p>
    <w:p>
      <w:pPr/>
      <w:r>
        <w:rPr/>
        <w:t xml:space="preserve">Aksine, yerinde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Son hükümde geçen iki nitelik, bu tekrarların hem içerik hem üslûp bakımından nasıl görüldüğünü özetler? (12 kelime)</w:t>
      </w:r>
    </w:p>
    <w:p>
      <w:pPr/>
      <w:r>
        <w:rPr/>
        <w:t xml:space="preserve">İçerikte heybet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meyve-risalesi-p67-10-mesele-emirdagi-cicegi-rahman-ve-murselat-tekrarlariyla-umumi-ders-ve-tehdid - Set 4</w:t>
      </w:r>
    </w:p>
    <w:p>
      <w:pPr/>
      <w:r>
        <w:rPr/>
        <w:t xml:space="preserve">1-) Rahmân ve Mürselât sûrelerinden verilen örneklerin seçilme sebebi metne göre nedir? (14 kelime)</w:t>
      </w:r>
    </w:p>
    <w:p>
      <w:pPr/>
      <w:r>
        <w:rPr/>
        <w:t xml:space="preserve">Tekrarın gereksiz olmadığını,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küfür ve küfran birlikte anılınca hangi iki yanlış tavır bir araya getirilmiş olur? (11 kelime)</w:t>
      </w:r>
    </w:p>
    <w:p>
      <w:pPr/>
      <w:r>
        <w:rPr/>
        <w:t xml:space="preserve">Hem inançsızlık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İnsan ve cinlerin zulümlerinin “bütün mahlûkatın haklarına” yönelmesi nasıl yorumlanmalıdır? (15 kelime)</w:t>
      </w:r>
    </w:p>
    <w:p>
      <w:pPr/>
      <w:r>
        <w:rPr/>
        <w:t xml:space="preserve">Bu, kötülüğün etkisinin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Parçada, bu iki âyetin seslenişinin asırlara kadar uzanması hangi özelliği vurgular? (8 kelime)</w:t>
      </w:r>
    </w:p>
    <w:p>
      <w:pPr/>
      <w:r>
        <w:rPr/>
        <w:t xml:space="preserve">Mesajın kalıcı,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İlahî heybete karşı küçümseyici bir tavrın özellikle belirtilmesi neden önemlidir? (17 kelime)</w:t>
      </w:r>
    </w:p>
    <w:p>
      <w:pPr/>
      <w:r>
        <w:rPr/>
        <w:t xml:space="preserve">Çünkü bu, inkârın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Kâinatın yaratılış gayesinin bozulması ile insanın ahlâkî suçu arasında nasıl bir bağ kuruluyor? (13 kelime)</w:t>
      </w:r>
    </w:p>
    <w:p>
      <w:pPr/>
      <w:r>
        <w:rPr/>
        <w:t xml:space="preserve">İnsan günahının şahsî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iki âyetin çok tekrar edilmesinin gerekli görülmesi, muhatabın hangi ihtiyacına cevap verir? (12 kelime)</w:t>
      </w:r>
    </w:p>
    <w:p>
      <w:pPr/>
      <w:r>
        <w:rPr/>
        <w:t xml:space="preserve">Sürekli uyarılma, gafletten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“Binler hakikat” ve “binler mesele” ifadeleri, pasajdaki düşünce yapısında ne işe yarar? (15 kelime)</w:t>
      </w:r>
    </w:p>
    <w:p>
      <w:pPr/>
      <w:r>
        <w:rPr/>
        <w:t xml:space="preserve">Tek bir âyetin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Metne göre tekrarın değeri yalnız bilgi aktarmaktan mı ibarettir? (13 kelime)</w:t>
      </w:r>
    </w:p>
    <w:p>
      <w:pPr/>
      <w:r>
        <w:rPr/>
        <w:t xml:space="preserve">Hayır; aynı zamanda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Pasajın sonunda yapılan değerlendirme, bu iki âyetin tekrarında hangi iki güzel niteliği birleştirir? (11 kelime)</w:t>
      </w:r>
    </w:p>
    <w:p>
      <w:pPr/>
      <w:r>
        <w:rPr/>
        <w:t xml:space="preserve">Azametli bir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meyve-risalesi-p67-10-mesele-emirdagi-cicegi-rahman-ve-murselat-tekrarlariyla-umumi-ders-ve-tehdid - Set 5</w:t>
      </w:r>
    </w:p>
    <w:p>
      <w:pPr/>
      <w:r>
        <w:rPr/>
        <w:t xml:space="preserve">1-) Parçada öne çıkan iki âyet, daha çok müjde mi yoksa ikaz mı taşımaktadır? (7 kelime)</w:t>
      </w:r>
    </w:p>
    <w:p>
      <w:pPr/>
      <w:r>
        <w:rPr/>
        <w:t xml:space="preserve">Daha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ikazın muhatapları arasında sadece insanlar mı vardır? (6 kelime)</w:t>
      </w:r>
    </w:p>
    <w:p>
      <w:pPr/>
      <w:r>
        <w:rPr/>
        <w:t xml:space="preserve">Hayır;</w:t>
      </w:r>
    </w:p>
    <w:p>
      <w:r>
        <w:rPr/>
        <w:t/>
      </w:r>
    </w:p>
    <w:p>
      <w:pPr/>
      <w:r>
        <w:rPr/>
        <w:t xml:space="preserve">3-) Metinde, inkâr ve nankörlüğün kâinatı öfkelendirdiği söylenirken hangi düşünceye dayanılır? (17 kelime)</w:t>
      </w:r>
    </w:p>
    <w:p>
      <w:pPr/>
      <w:r>
        <w:rPr/>
        <w:t xml:space="preserve">Varlığın Allah’ın kudret ve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Zulmün “yaratılışın neticelerini bozması” ifadesi, suçun sıradan olmadığını nasıl gösterir? (18 kelime)</w:t>
      </w:r>
    </w:p>
    <w:p>
      <w:pPr/>
      <w:r>
        <w:rPr/>
        <w:t xml:space="preserve">Çünkü bu ifade, kötülüğün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Bütün mahlûkatın hukukuna tecavüz denmesi, insan merkezli bakışı nasıl düzeltir? (17 kelime)</w:t>
      </w:r>
    </w:p>
    <w:p>
      <w:pPr/>
      <w:r>
        <w:rPr/>
        <w:t xml:space="preserve">İnsanın kendini merkeze koyup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iki âyetin haykırış gibi sunulması, anlatımın hangi etkisini güçlendirir? (6 kelime)</w:t>
      </w:r>
    </w:p>
    <w:p>
      <w:pPr/>
      <w:r>
        <w:rPr/>
        <w:t xml:space="preserve">Ciddiyet,</w:t>
      </w:r>
    </w:p>
    <w:p>
      <w:r>
        <w:rPr/>
        <w:t/>
      </w:r>
    </w:p>
    <w:p>
      <w:pPr/>
      <w:r>
        <w:rPr/>
        <w:t xml:space="preserve">7-) Parçada tekrarın çokluğu hangi gerekçeyle savunulur? (11 kelime)</w:t>
      </w:r>
    </w:p>
    <w:p>
      <w:pPr/>
      <w:r>
        <w:rPr/>
        <w:t xml:space="preserve">Ele alınan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“Genel ders” ifadesinden, bu âyetlerin işlevi hakkında ne anlaşılır? (13 kelime)</w:t>
      </w:r>
    </w:p>
    <w:p>
      <w:pPr/>
      <w:r>
        <w:rPr/>
        <w:t xml:space="preserve">Yalnız bir şahsa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Tekrarın gerekli oluşu ile belâgat arasında nasıl bir ilişki kurulmuştur? (16 kelime)</w:t>
      </w:r>
    </w:p>
    <w:p>
      <w:pPr/>
      <w:r>
        <w:rPr/>
        <w:t xml:space="preserve">Yerinde yapılan tekrarın anlatım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Son hükme göre bu iki âyetin tekrarında hem hangi duygu hem hangi üslûp niteliği birleşir? (13 kelime)</w:t>
      </w:r>
    </w:p>
    <w:p>
      <w:pPr/>
      <w:r>
        <w:rPr/>
        <w:t xml:space="preserve">Heybet ve korkutucu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meyve-risalesi-p67-10-mesele-emirdagi-cicegi-rahman-ve-murselat-tekrarlariyla-umumi-ders-ve-tehdid - Set 6</w:t>
      </w:r>
    </w:p>
    <w:p>
      <w:pPr/>
      <w:r>
        <w:rPr/>
        <w:t xml:space="preserve">1-) Metindeki iki âyet örneği, tekrar meselesinde hangi ana düşünceyi ispatlamak için kullanılmıştır? (16 kelime)</w:t>
      </w:r>
    </w:p>
    <w:p>
      <w:pPr/>
      <w:r>
        <w:rPr/>
        <w:t xml:space="preserve">Bazı Kur’ân ifadelerinin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pasajda eleştirilen temel insan tavrı hangi üç başlık altında toplanabilir? (9 kelime)</w:t>
      </w:r>
    </w:p>
    <w:p>
      <w:pPr/>
      <w:r>
        <w:rPr/>
        <w:t xml:space="preserve">İnkâr, nimete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İnsan ve cinlerin fiillerinin yer ve göğü öfkelendirmesi, onların amellerine nasıl bir ağırlık kazandırır? (9 kelime)</w:t>
      </w:r>
    </w:p>
    <w:p>
      <w:pPr/>
      <w:r>
        <w:rPr/>
        <w:t xml:space="preserve">Amellerine kozmik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Hilkatin gayelerine zarar vermek ifadesi, varlık anlayışı bakımından neyi gösterir? (14 kelime)</w:t>
      </w:r>
    </w:p>
    <w:p>
      <w:pPr/>
      <w:r>
        <w:rPr/>
        <w:t xml:space="preserve">Kâinatın başıboş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İlâhî saltanata karşı hafife alma tavrının zikredilmesi, küfrün hangi ahlâkî yönünü açığa çıkarır? (8 kelime)</w:t>
      </w:r>
    </w:p>
    <w:p>
      <w:pPr/>
      <w:r>
        <w:rPr/>
        <w:t xml:space="preserve">Kibir, hürmetsizlik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Mahlukların haklarına saldırı düşüncesi, kulun sorumluluğunu nasıl derinleştirir? (16 kelime)</w:t>
      </w:r>
    </w:p>
    <w:p>
      <w:pPr/>
      <w:r>
        <w:rPr/>
        <w:t xml:space="preserve">Kişinin yalnız kendi inancı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iki âyetin asırlara ve kâinata yönelen bir ses gibi anlatılması, mesajın hangi niteliğine işaret eder? (9 kelime)</w:t>
      </w:r>
    </w:p>
    <w:p>
      <w:pPr/>
      <w:r>
        <w:rPr/>
        <w:t xml:space="preserve">Evrensel, sürekli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 “binler hakikat” ile ilişki kurulması, bu âyetlerin anlam yapısı hakkında ne söyler? (12 kelime)</w:t>
      </w:r>
    </w:p>
    <w:p>
      <w:pPr/>
      <w:r>
        <w:rPr/>
        <w:t xml:space="preserve">Çok katmanlı, yoğun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Aynı uyarının defalarca gelmesi, muhatap açısından hangi manevî ihtiyaca cevap verir? (11 kelime)</w:t>
      </w:r>
    </w:p>
    <w:p>
      <w:pPr/>
      <w:r>
        <w:rPr/>
        <w:t xml:space="preserve">Unutma, gaflete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Pasajın son cümlesi, bu tekrarları belâgat bakımından nasıl değerlendirir? (16 kelime)</w:t>
      </w:r>
    </w:p>
    <w:p>
      <w:pPr/>
      <w:r>
        <w:rPr/>
        <w:t xml:space="preserve">Güçlü heybet taşıyan, fakat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meyve-risalesi-p67-10-mesele-emirdagi-cicegi-rahman-ve-murselat-tekrarlariyla-umumi-ders-ve-tehdid - Set 1 - CEVAPLAR</w:t>
      </w:r>
    </w:p>
    <w:p>
      <w:pPr/>
      <w:r>
        <w:rPr/>
        <w:t xml:space="preserve">1-) Rahmân ve Mürselât sûrelerinde tekrar edilen iki âyetin birlikte üzerinde durduğu temel ahlâkî bozulma nedir?</w:t>
      </w:r>
    </w:p>
    <w:p>
      <w:pPr/>
      <w:r>
        <w:rPr/>
        <w:t xml:space="preserve">İnkâr, nankörlük ve zulümle Allah’ın nimetlerini küçümseyen; ayrıca yaratılmışların haklarını çiğneyen bir bozulmadır.</w:t>
      </w:r>
    </w:p>
    <w:p>
      <w:pPr/>
      <w:r>
        <w:rPr/>
        <w:t xml:space="preserve">2-) Metinde, insan ve cinlerin kötü tutumlarının kâinat üzerindeki etkisi nasıl tasvir edilmektedir?</w:t>
      </w:r>
    </w:p>
    <w:p>
      <w:pPr/>
      <w:r>
        <w:rPr/>
        <w:t xml:space="preserve">Bu tavırların yalnız şahsî bir günah olmadığı, bütün varlık âlemini rahatsız eden ve yerle göğü öfkelendiren bir taşkınlık olduğu anlatılır.</w:t>
      </w:r>
    </w:p>
    <w:p>
      <w:pPr/>
      <w:r>
        <w:rPr/>
        <w:t xml:space="preserve">3-) Bu iki âyetin hitabı sadece belli bir topluluğa mı yöneliktir, yoksa daha geniş bir çerçevesi mi vardır?</w:t>
      </w:r>
    </w:p>
    <w:p>
      <w:pPr/>
      <w:r>
        <w:rPr/>
        <w:t xml:space="preserve">Daha geniştir; insanları ve cinleri kapsayan umumî bir uyarı mahiyetindedir.</w:t>
      </w:r>
    </w:p>
    <w:p>
      <w:pPr/>
      <w:r>
        <w:rPr/>
        <w:t xml:space="preserve">4-) Küfrün, yaratılışın gayesine zarar vermesi ne anlama gelir?</w:t>
      </w:r>
    </w:p>
    <w:p>
      <w:pPr/>
      <w:r>
        <w:rPr/>
        <w:t xml:space="preserve">Varlıkların Allah’ı tanıtma ve O’na kulluğa işaret etme yönünü görmezden gelerek yaratılışın hikmetine ters düşmek demektir.</w:t>
      </w:r>
    </w:p>
    <w:p>
      <w:pPr/>
      <w:r>
        <w:rPr/>
        <w:t xml:space="preserve">5-) Metinde geçen “ilahî saltanatın heybetine karşı inkâr ve hafife alma” ifadesi neyi vurgular?</w:t>
      </w:r>
    </w:p>
    <w:p>
      <w:pPr/>
      <w:r>
        <w:rPr/>
        <w:t xml:space="preserve">İnkârın sıradan bir fikir ayrılığı değil, Allah’ın mutlak hâkimiyetine karşı saygısız bir duruş olduğunu vurgular.</w:t>
      </w:r>
    </w:p>
    <w:p>
      <w:pPr/>
      <w:r>
        <w:rPr/>
        <w:t xml:space="preserve">6-) Bütün mahlûkatın haklarına saldırıdan söz edilmesi, zulmün kapsamı hakkında nasıl bir sonuç doğurur?</w:t>
      </w:r>
    </w:p>
    <w:p>
      <w:pPr/>
      <w:r>
        <w:rPr/>
        <w:t xml:space="preserve">Zulmün sadece insanlar arası bir mesele olmadığı, tüm varlık düzenine karşı işlenen geniş bir haksızlık olduğu sonucu çıkar.</w:t>
      </w:r>
    </w:p>
    <w:p>
      <w:pPr/>
      <w:r>
        <w:rPr/>
        <w:t xml:space="preserve">7-) Bu iki âyetin asırlara, yere ve göklere hitap eder gibi sunulması neyi gösterir?</w:t>
      </w:r>
    </w:p>
    <w:p>
      <w:pPr/>
      <w:r>
        <w:rPr/>
        <w:t xml:space="preserve">Verilen mesajın dar zamanlı ve yerel değil, çağları aşan ve kâinat çapında bir ciddiyet taşıdığını gösterir.</w:t>
      </w:r>
    </w:p>
    <w:p>
      <w:pPr/>
      <w:r>
        <w:rPr/>
        <w:t xml:space="preserve">8-) Metne göre bu âyetlerin çokça tekrarlanması neden kusur sayılmaz?</w:t>
      </w:r>
    </w:p>
    <w:p>
      <w:pPr/>
      <w:r>
        <w:rPr/>
        <w:t xml:space="preserve">Çünkü taşıdıkları anlam çok geniştir; birçok hakikati ve meseleyi beraber ders verdiği için tekrar ihtiyaçtan doğar.</w:t>
      </w:r>
    </w:p>
    <w:p>
      <w:pPr/>
      <w:r>
        <w:rPr/>
        <w:t xml:space="preserve">9-) “Binler mesele kuvvetinde” denilmesi, bu iki âyet hakkında nasıl bir değerlendirme içerir?</w:t>
      </w:r>
    </w:p>
    <w:p>
      <w:pPr/>
      <w:r>
        <w:rPr/>
        <w:t xml:space="preserve">Kısa görünseler de çok sayıda temel gerçeği içinde topladıklarını ve yoğun bir mânâ taşıdıklarını ifade eder.</w:t>
      </w:r>
    </w:p>
    <w:p>
      <w:pPr/>
      <w:r>
        <w:rPr/>
        <w:t xml:space="preserve">10-) Son cümlede tekrarın hangi iki belâgat yönü öne çıkarılmaktadır?</w:t>
      </w:r>
    </w:p>
    <w:p>
      <w:pPr/>
      <w:r>
        <w:rPr/>
        <w:t xml:space="preserve">Hem heybetli ve sarsıcı bir yönü, hem de özlü ve güzel bir anlatım tarafı öne çıkarılmaktadır.</w:t>
      </w:r>
    </w:p>
    <w:p>
      <w:r>
        <w:br w:type="page"/>
      </w:r>
    </w:p>
    <w:p>
      <w:pPr>
        <w:pStyle w:val="Heading2"/>
      </w:pPr>
      <w:r>
        <w:t>lisans meyve-risalesi-p67-10-mesele-emirdagi-cicegi-rahman-ve-murselat-tekrarlariyla-umumi-ders-ve-tehdid - Set 2 - CEVAPLAR</w:t>
      </w:r>
    </w:p>
    <w:p>
      <w:pPr/>
      <w:r>
        <w:rPr/>
        <w:t xml:space="preserve">1-) Parçada tekrar edilen iki âyetin gündeme getirdiği başlıca insanî kusurlar hangileridir?</w:t>
      </w:r>
    </w:p>
    <w:p>
      <w:pPr/>
      <w:r>
        <w:rPr/>
        <w:t xml:space="preserve">İman hakikatini inkâr etmek, verilen nimetlere karşı nankör davranmak, zulme sapmak ve haddi aşmaktır.</w:t>
      </w:r>
    </w:p>
    <w:p>
      <w:pPr/>
      <w:r>
        <w:rPr/>
        <w:t xml:space="preserve">2-) İnsan ve cinlerin bu tavırlarının “kâinatı kızdırması” nasıl anlaşılmalıdır?</w:t>
      </w:r>
    </w:p>
    <w:p>
      <w:pPr/>
      <w:r>
        <w:rPr/>
        <w:t xml:space="preserve">Bu, günahın sadece bireysel sonuç doğurmadığını; varlık düzeniyle çatışan ağır bir bozgunculuk olduğunu anlatan çarpıcı bir ifadedir.</w:t>
      </w:r>
    </w:p>
    <w:p>
      <w:pPr/>
      <w:r>
        <w:rPr/>
        <w:t xml:space="preserve">3-) Metin, bu suçların yaratılışın sonuçlarını bozduğunu söylerken neyi kasteder?</w:t>
      </w:r>
    </w:p>
    <w:p>
      <w:pPr/>
      <w:r>
        <w:rPr/>
        <w:t xml:space="preserve">Âlemin taşıdığı hikmet, kulluk ve ilahî maksatların inkârla örtülmesini kasteder.</w:t>
      </w:r>
    </w:p>
    <w:p>
      <w:pPr/>
      <w:r>
        <w:rPr/>
        <w:t xml:space="preserve">4-) İnkâr ve küçümsemenin ilahî heybetle ilişkilendirilmesi, küfrün hangi yönünü öne çıkarır?</w:t>
      </w:r>
    </w:p>
    <w:p>
      <w:pPr/>
      <w:r>
        <w:rPr/>
        <w:t xml:space="preserve">Küfrün sadece bilgi eksikliği değil, aynı zamanda hürmetsizlik ve başkaldırı tarafını öne çıkarır.</w:t>
      </w:r>
    </w:p>
    <w:p>
      <w:pPr/>
      <w:r>
        <w:rPr/>
        <w:t xml:space="preserve">5-) Parçada mahlûkatın haklarından söz edilmesi, sorumluluk anlayışını nasıl genişletir?</w:t>
      </w:r>
    </w:p>
    <w:p>
      <w:pPr/>
      <w:r>
        <w:rPr/>
        <w:t xml:space="preserve">İnsanın sadece kendi nefsine veya topluma değil, yaratılmışlar karşısında da ahlâkî sorumluluğu bulunduğunu gösterir.</w:t>
      </w:r>
    </w:p>
    <w:p>
      <w:pPr/>
      <w:r>
        <w:rPr/>
        <w:t xml:space="preserve">6-) Bu iki âyetin tehditkâr bir sesleniş gibi sunulmasının amacı nedir?</w:t>
      </w:r>
    </w:p>
    <w:p>
      <w:pPr/>
      <w:r>
        <w:rPr/>
        <w:t xml:space="preserve">İnançsızlık ve zulmün ciddiyetini kuvvetli biçimde hissettirmek ve muhatabı sarsarak uyarmaktır.</w:t>
      </w:r>
    </w:p>
    <w:p>
      <w:pPr/>
      <w:r>
        <w:rPr/>
        <w:t xml:space="preserve">7-) Metne göre bu iki âyet neden genel bir ders niteliği taşır?</w:t>
      </w:r>
    </w:p>
    <w:p>
      <w:pPr/>
      <w:r>
        <w:rPr/>
        <w:t xml:space="preserve">Çünkü belli bir olayla sınırlı kalmayıp insan, cin, zaman ve kâinat ölçeğinde geçerli hakikatler bildirir.</w:t>
      </w:r>
    </w:p>
    <w:p>
      <w:pPr/>
      <w:r>
        <w:rPr/>
        <w:t xml:space="preserve">8-) Bir metinde tekrarın gerekli sayılması hangi ölçüye bağlanmıştır?</w:t>
      </w:r>
    </w:p>
    <w:p>
      <w:pPr/>
      <w:r>
        <w:rPr/>
        <w:t xml:space="preserve">Mânânın derinliğine, verilen dersin kapsamına ve muhatapların böyle bir hatırlatmaya sürekli muhtaç olmasına bağlanmıştır.</w:t>
      </w:r>
    </w:p>
    <w:p>
      <w:pPr/>
      <w:r>
        <w:rPr/>
        <w:t xml:space="preserve">9-) “Binler defa tekrar edilse yine lüzum var” hükmünden nasıl bir sonuç çıkar?</w:t>
      </w:r>
    </w:p>
    <w:p>
      <w:pPr/>
      <w:r>
        <w:rPr/>
        <w:t xml:space="preserve">Bu tür tekrarın gereksiz söz uzatması değil, dersin ağırlığına uygun bilinçli bir anlatım olduğu sonucu çıkar.</w:t>
      </w:r>
    </w:p>
    <w:p>
      <w:pPr/>
      <w:r>
        <w:rPr/>
        <w:t xml:space="preserve">10-) Parçanın sonunda yer alan anlatım değerlendirmesi, bu tekrarların estetik değeri hakkında ne söyler?</w:t>
      </w:r>
    </w:p>
    <w:p>
      <w:pPr/>
      <w:r>
        <w:rPr/>
        <w:t xml:space="preserve">Tekrarların hem kudretli ve haşmetli bir tesir taşıdığını hem de özlü ve güzel bir ifade düzeni kurduğunu söyler.</w:t>
      </w:r>
    </w:p>
    <w:p>
      <w:r>
        <w:br w:type="page"/>
      </w:r>
    </w:p>
    <w:p>
      <w:pPr>
        <w:pStyle w:val="Heading2"/>
      </w:pPr>
      <w:r>
        <w:t>lisans meyve-risalesi-p67-10-mesele-emirdagi-cicegi-rahman-ve-murselat-tekrarlariyla-umumi-ders-ve-tehdid - Set 3 - CEVAPLAR</w:t>
      </w:r>
    </w:p>
    <w:p>
      <w:pPr/>
      <w:r>
        <w:rPr/>
        <w:t xml:space="preserve">1-) Metinde örnek verilen iki tekrar ifadesi hangi iki sûreye aittir?</w:t>
      </w:r>
    </w:p>
    <w:p>
      <w:pPr/>
      <w:r>
        <w:rPr/>
        <w:t xml:space="preserve">Biri Rahmân sûresine, diğeri Mürselât sûresine aittir.</w:t>
      </w:r>
    </w:p>
    <w:p>
      <w:pPr/>
      <w:r>
        <w:rPr/>
        <w:t xml:space="preserve">2-) Bu iki ifadenin ortak hedef kitlesi kimler olarak gösterilmektedir?</w:t>
      </w:r>
    </w:p>
    <w:p>
      <w:pPr/>
      <w:r>
        <w:rPr/>
        <w:t xml:space="preserve">Cinler ve insanlar olarak gösterilmektedir.</w:t>
      </w:r>
    </w:p>
    <w:p>
      <w:pPr/>
      <w:r>
        <w:rPr/>
        <w:t xml:space="preserve">3-) Parçada, küfür ve nankörlük sadece inanç problemi olarak mı ele alınıyor?</w:t>
      </w:r>
    </w:p>
    <w:p>
      <w:pPr/>
      <w:r>
        <w:rPr/>
        <w:t xml:space="preserve">Hayır; aynı zamanda zulüm ve hak ihlali doğuran geniş bir bozulma olarak ele alınıyor.</w:t>
      </w:r>
    </w:p>
    <w:p>
      <w:pPr/>
      <w:r>
        <w:rPr/>
        <w:t xml:space="preserve">4-) Yer ve göklerin öfkelendirilmesi imgesi, günahın hangi boyutunu öne çıkarır?</w:t>
      </w:r>
    </w:p>
    <w:p>
      <w:pPr/>
      <w:r>
        <w:rPr/>
        <w:t xml:space="preserve">Günahın kozmik ölçekte ciddi ve düzen bozucu bir tarafı olduğunu öne çıkarır.</w:t>
      </w:r>
    </w:p>
    <w:p>
      <w:pPr/>
      <w:r>
        <w:rPr/>
        <w:t xml:space="preserve">5-) “Hilkatin neticelerini bozmak” sözü, insanın davranışlarının önemini nasıl artırır?</w:t>
      </w:r>
    </w:p>
    <w:p>
      <w:pPr/>
      <w:r>
        <w:rPr/>
        <w:t xml:space="preserve">İnsan fiillerinin yalnız dünyevî sonuçlar doğurmadığını, varoluşun hikmetiyle ilişkili büyük bir sorumluluk taşıdığını gösterir.</w:t>
      </w:r>
    </w:p>
    <w:p>
      <w:pPr/>
      <w:r>
        <w:rPr/>
        <w:t xml:space="preserve">6-) Bu pasajda tehdit dili ile merhamet dili arasında hangisi daha baskındır?</w:t>
      </w:r>
    </w:p>
    <w:p>
      <w:pPr/>
      <w:r>
        <w:rPr/>
        <w:t xml:space="preserve">Uyarı ve tehdidi öne çıkaran dil daha baskındır.</w:t>
      </w:r>
    </w:p>
    <w:p>
      <w:pPr/>
      <w:r>
        <w:rPr/>
        <w:t xml:space="preserve">7-) Metin, bu iki âyetin çok sayıda hakikatle bağlantılı olduğunu söyleyerek tekrarın hangi yönünü savunur?</w:t>
      </w:r>
    </w:p>
    <w:p>
      <w:pPr/>
      <w:r>
        <w:rPr/>
        <w:t xml:space="preserve">Tekrarın mânâ zenginliğinden kaynaklanan gerekli bir yöntem olduğunu savunur.</w:t>
      </w:r>
    </w:p>
    <w:p>
      <w:pPr/>
      <w:r>
        <w:rPr/>
        <w:t xml:space="preserve">8-) “Genel ders” ifadesi, bu âyetlerin kullanım alanı hakkında ne düşündürür?</w:t>
      </w:r>
    </w:p>
    <w:p>
      <w:pPr/>
      <w:r>
        <w:rPr/>
        <w:t xml:space="preserve">Her döneme ve geniş muhatap kitlelerine hitap eden temel uyarılar taşıdığını düşündürür.</w:t>
      </w:r>
    </w:p>
    <w:p>
      <w:pPr/>
      <w:r>
        <w:rPr/>
        <w:t xml:space="preserve">9-) Aynı âyetin defalarca söylenmesi, metne göre belâgate aykırı mıdır?</w:t>
      </w:r>
    </w:p>
    <w:p>
      <w:pPr/>
      <w:r>
        <w:rPr/>
        <w:t xml:space="preserve">Aksine, yerinde olduğunda yüksek anlatım gücünün bir parçası sayılır.</w:t>
      </w:r>
    </w:p>
    <w:p>
      <w:pPr/>
      <w:r>
        <w:rPr/>
        <w:t xml:space="preserve">10-) Son hükümde geçen iki nitelik, bu tekrarların hem içerik hem üslûp bakımından nasıl görüldüğünü özetler?</w:t>
      </w:r>
    </w:p>
    <w:p>
      <w:pPr/>
      <w:r>
        <w:rPr/>
        <w:t xml:space="preserve">İçerikte heybet ve sarsıcılık, üslûpta ise kısalık içinde güçlü güzellik olarak görülür.</w:t>
      </w:r>
    </w:p>
    <w:p>
      <w:r>
        <w:br w:type="page"/>
      </w:r>
    </w:p>
    <w:p>
      <w:pPr>
        <w:pStyle w:val="Heading2"/>
      </w:pPr>
      <w:r>
        <w:t>lisans meyve-risalesi-p67-10-mesele-emirdagi-cicegi-rahman-ve-murselat-tekrarlariyla-umumi-ders-ve-tehdid - Set 4 - CEVAPLAR</w:t>
      </w:r>
    </w:p>
    <w:p>
      <w:pPr/>
      <w:r>
        <w:rPr/>
        <w:t xml:space="preserve">1-) Rahmân ve Mürselât sûrelerinden verilen örneklerin seçilme sebebi metne göre nedir?</w:t>
      </w:r>
    </w:p>
    <w:p>
      <w:pPr/>
      <w:r>
        <w:rPr/>
        <w:t xml:space="preserve">Tekrarın gereksiz olmadığını, aksine geniş mânâlar taşıyan âyetlerde gerekli ve hikmetli olduğunu göstermek içindir.</w:t>
      </w:r>
    </w:p>
    <w:p>
      <w:pPr/>
      <w:r>
        <w:rPr/>
        <w:t xml:space="preserve">2-) Metinde küfür ve küfran birlikte anılınca hangi iki yanlış tavır bir araya getirilmiş olur?</w:t>
      </w:r>
    </w:p>
    <w:p>
      <w:pPr/>
      <w:r>
        <w:rPr/>
        <w:t xml:space="preserve">Hem inançsızlık hem de nimete karşı vefasızlık bir araya getirilmiş olur.</w:t>
      </w:r>
    </w:p>
    <w:p>
      <w:pPr/>
      <w:r>
        <w:rPr/>
        <w:t xml:space="preserve">3-) İnsan ve cinlerin zulümlerinin “bütün mahlûkatın haklarına” yönelmesi nasıl yorumlanmalıdır?</w:t>
      </w:r>
    </w:p>
    <w:p>
      <w:pPr/>
      <w:r>
        <w:rPr/>
        <w:t xml:space="preserve">Bu, kötülüğün etkisinin insan sınırını aşıp bütün yaratılmış düzenine zarar veren bir boyuta ulaştığını gösterir.</w:t>
      </w:r>
    </w:p>
    <w:p>
      <w:pPr/>
      <w:r>
        <w:rPr/>
        <w:t xml:space="preserve">4-) Parçada, bu iki âyetin seslenişinin asırlara kadar uzanması hangi özelliği vurgular?</w:t>
      </w:r>
    </w:p>
    <w:p>
      <w:pPr/>
      <w:r>
        <w:rPr/>
        <w:t xml:space="preserve">Mesajın kalıcı, evrensel ve dönemler üstü olduğunu vurgular.</w:t>
      </w:r>
    </w:p>
    <w:p>
      <w:pPr/>
      <w:r>
        <w:rPr/>
        <w:t xml:space="preserve">5-) İlahî heybete karşı küçümseyici bir tavrın özellikle belirtilmesi neden önemlidir?</w:t>
      </w:r>
    </w:p>
    <w:p>
      <w:pPr/>
      <w:r>
        <w:rPr/>
        <w:t xml:space="preserve">Çünkü bu, inkârın sadece reddetme değil, aynı zamanda saygısızlık ve kibir taşıyan bir yönü olduğunu açığa çıkarır.</w:t>
      </w:r>
    </w:p>
    <w:p>
      <w:pPr/>
      <w:r>
        <w:rPr/>
        <w:t xml:space="preserve">6-) Kâinatın yaratılış gayesinin bozulması ile insanın ahlâkî suçu arasında nasıl bir bağ kuruluyor?</w:t>
      </w:r>
    </w:p>
    <w:p>
      <w:pPr/>
      <w:r>
        <w:rPr/>
        <w:t xml:space="preserve">İnsan günahının şahsî sınırı aşarak varlıkların hikmetine aykırı bir tahrip doğurduğu bağı kuruluyor.</w:t>
      </w:r>
    </w:p>
    <w:p>
      <w:pPr/>
      <w:r>
        <w:rPr/>
        <w:t xml:space="preserve">7-) Bu iki âyetin çok tekrar edilmesinin gerekli görülmesi, muhatabın hangi ihtiyacına cevap verir?</w:t>
      </w:r>
    </w:p>
    <w:p>
      <w:pPr/>
      <w:r>
        <w:rPr/>
        <w:t xml:space="preserve">Sürekli uyarılma, gafletten uyandırılma ve temel hakikatleri yeniden hatırlama ihtiyacına cevap verir.</w:t>
      </w:r>
    </w:p>
    <w:p>
      <w:pPr/>
      <w:r>
        <w:rPr/>
        <w:t xml:space="preserve">8-) “Binler hakikat” ve “binler mesele” ifadeleri, pasajdaki düşünce yapısında ne işe yarar?</w:t>
      </w:r>
    </w:p>
    <w:p>
      <w:pPr/>
      <w:r>
        <w:rPr/>
        <w:t xml:space="preserve">Tek bir âyetin kısa olsa da çok yoğun mânâ taşıdığını ve tekrarın buna dayandığını temellendirir.</w:t>
      </w:r>
    </w:p>
    <w:p>
      <w:pPr/>
      <w:r>
        <w:rPr/>
        <w:t xml:space="preserve">9-) Metne göre tekrarın değeri yalnız bilgi aktarmaktan mı ibarettir?</w:t>
      </w:r>
    </w:p>
    <w:p>
      <w:pPr/>
      <w:r>
        <w:rPr/>
        <w:t xml:space="preserve">Hayır; aynı zamanda sarsma, ikaz etme ve manevî ciddiyeti hissettirme işlevi de vardır.</w:t>
      </w:r>
    </w:p>
    <w:p>
      <w:pPr/>
      <w:r>
        <w:rPr/>
        <w:t xml:space="preserve">10-) Pasajın sonunda yapılan değerlendirme, bu iki âyetin tekrarında hangi iki güzel niteliği birleştirir?</w:t>
      </w:r>
    </w:p>
    <w:p>
      <w:pPr/>
      <w:r>
        <w:rPr/>
        <w:t xml:space="preserve">Azametli bir ifade gücü ile özlü ve zarif bir anlatımı birleştirir.</w:t>
      </w:r>
    </w:p>
    <w:p>
      <w:r>
        <w:br w:type="page"/>
      </w:r>
    </w:p>
    <w:p>
      <w:pPr>
        <w:pStyle w:val="Heading2"/>
      </w:pPr>
      <w:r>
        <w:t>lisans meyve-risalesi-p67-10-mesele-emirdagi-cicegi-rahman-ve-murselat-tekrarlariyla-umumi-ders-ve-tehdid - Set 5 - CEVAPLAR</w:t>
      </w:r>
    </w:p>
    <w:p>
      <w:pPr/>
      <w:r>
        <w:rPr/>
        <w:t xml:space="preserve">1-) Parçada öne çıkan iki âyet, daha çok müjde mi yoksa ikaz mı taşımaktadır?</w:t>
      </w:r>
    </w:p>
    <w:p>
      <w:pPr/>
      <w:r>
        <w:rPr/>
        <w:t xml:space="preserve">Daha çok ikaz ve tehdit yönü taşımaktadır.</w:t>
      </w:r>
    </w:p>
    <w:p>
      <w:pPr/>
      <w:r>
        <w:rPr/>
        <w:t xml:space="preserve">2-) Bu ikazın muhatapları arasında sadece insanlar mı vardır?</w:t>
      </w:r>
    </w:p>
    <w:p>
      <w:pPr/>
      <w:r>
        <w:rPr/>
        <w:t xml:space="preserve">Hayır; cinler de bu hitabın içindedir.</w:t>
      </w:r>
    </w:p>
    <w:p>
      <w:pPr/>
      <w:r>
        <w:rPr/>
        <w:t xml:space="preserve">3-) Metinde, inkâr ve nankörlüğün kâinatı öfkelendirdiği söylenirken hangi düşünceye dayanılır?</w:t>
      </w:r>
    </w:p>
    <w:p>
      <w:pPr/>
      <w:r>
        <w:rPr/>
        <w:t xml:space="preserve">Varlığın Allah’ın kudret ve hikmetine işaret ettiği; bunları reddetmenin de bütün bu düzene ters düştüğü düşüncesine dayanılır.</w:t>
      </w:r>
    </w:p>
    <w:p>
      <w:pPr/>
      <w:r>
        <w:rPr/>
        <w:t xml:space="preserve">4-) Zulmün “yaratılışın neticelerini bozması” ifadesi, suçun sıradan olmadığını nasıl gösterir?</w:t>
      </w:r>
    </w:p>
    <w:p>
      <w:pPr/>
      <w:r>
        <w:rPr/>
        <w:t xml:space="preserve">Çünkü bu ifade, kötülüğün sadece bir davranış hatası değil, varoluş düzenine zarar veren ağır bir sapma olduğunu gösterir.</w:t>
      </w:r>
    </w:p>
    <w:p>
      <w:pPr/>
      <w:r>
        <w:rPr/>
        <w:t xml:space="preserve">5-) Bütün mahlûkatın hukukuna tecavüz denmesi, insan merkezli bakışı nasıl düzeltir?</w:t>
      </w:r>
    </w:p>
    <w:p>
      <w:pPr/>
      <w:r>
        <w:rPr/>
        <w:t xml:space="preserve">İnsanın kendini merkeze koyup diğer varlıkları hesaba katmamasının yanlış olduğunu, daha geniş bir emanet anlayışı gerektiğini öğretir.</w:t>
      </w:r>
    </w:p>
    <w:p>
      <w:pPr/>
      <w:r>
        <w:rPr/>
        <w:t xml:space="preserve">6-) Bu iki âyetin haykırış gibi sunulması, anlatımın hangi etkisini güçlendirir?</w:t>
      </w:r>
    </w:p>
    <w:p>
      <w:pPr/>
      <w:r>
        <w:rPr/>
        <w:t xml:space="preserve">Ciddiyet, sarsıcılık ve uyarıcılık etkisini güçlendirir.</w:t>
      </w:r>
    </w:p>
    <w:p>
      <w:pPr/>
      <w:r>
        <w:rPr/>
        <w:t xml:space="preserve">7-) Parçada tekrarın çokluğu hangi gerekçeyle savunulur?</w:t>
      </w:r>
    </w:p>
    <w:p>
      <w:pPr/>
      <w:r>
        <w:rPr/>
        <w:t xml:space="preserve">Ele alınan hakikatlerin sayıca ve ağırlıkça çok büyük olması gerekçesiyle savunulur.</w:t>
      </w:r>
    </w:p>
    <w:p>
      <w:pPr/>
      <w:r>
        <w:rPr/>
        <w:t xml:space="preserve">8-) “Genel ders” ifadesinden, bu âyetlerin işlevi hakkında ne anlaşılır?</w:t>
      </w:r>
    </w:p>
    <w:p>
      <w:pPr/>
      <w:r>
        <w:rPr/>
        <w:t xml:space="preserve">Yalnız bir şahsa veya olaya değil, geniş topluluklara temel esasları öğretme işlevi anlaşılır.</w:t>
      </w:r>
    </w:p>
    <w:p>
      <w:pPr/>
      <w:r>
        <w:rPr/>
        <w:t xml:space="preserve">9-) Tekrarın gerekli oluşu ile belâgat arasında nasıl bir ilişki kurulmuştur?</w:t>
      </w:r>
    </w:p>
    <w:p>
      <w:pPr/>
      <w:r>
        <w:rPr/>
        <w:t xml:space="preserve">Yerinde yapılan tekrarın anlatım zayıflığı değil, tam tersine güçlü ve uygun bir ifade sanatı olduğu söylenmiştir.</w:t>
      </w:r>
    </w:p>
    <w:p>
      <w:pPr/>
      <w:r>
        <w:rPr/>
        <w:t xml:space="preserve">10-) Son hükme göre bu iki âyetin tekrarında hem hangi duygu hem hangi üslûp niteliği birleşir?</w:t>
      </w:r>
    </w:p>
    <w:p>
      <w:pPr/>
      <w:r>
        <w:rPr/>
        <w:t xml:space="preserve">Heybet ve korkutucu ciddiyet duygusu ile kısa ama etkili bir ifade niteliği birleşir.</w:t>
      </w:r>
    </w:p>
    <w:p>
      <w:r>
        <w:br w:type="page"/>
      </w:r>
    </w:p>
    <w:p>
      <w:pPr>
        <w:pStyle w:val="Heading2"/>
      </w:pPr>
      <w:r>
        <w:t>lisans meyve-risalesi-p67-10-mesele-emirdagi-cicegi-rahman-ve-murselat-tekrarlariyla-umumi-ders-ve-tehdid - Set 6 - CEVAPLAR</w:t>
      </w:r>
    </w:p>
    <w:p>
      <w:pPr/>
      <w:r>
        <w:rPr/>
        <w:t xml:space="preserve">1-) Metindeki iki âyet örneği, tekrar meselesinde hangi ana düşünceyi ispatlamak için kullanılmıştır?</w:t>
      </w:r>
    </w:p>
    <w:p>
      <w:pPr/>
      <w:r>
        <w:rPr/>
        <w:t xml:space="preserve">Bazı Kur’ân ifadelerinin çok tekrar edilmesinin gereksiz değil, mânâlarının büyüklüğü sebebiyle lüzumlu olduğunu ispatlamak için kullanılmıştır.</w:t>
      </w:r>
    </w:p>
    <w:p>
      <w:pPr/>
      <w:r>
        <w:rPr/>
        <w:t xml:space="preserve">2-) Bu pasajda eleştirilen temel insan tavrı hangi üç başlık altında toplanabilir?</w:t>
      </w:r>
    </w:p>
    <w:p>
      <w:pPr/>
      <w:r>
        <w:rPr/>
        <w:t xml:space="preserve">İnkâr, nimete karşı nankörlük ve zulüm başlıkları altında toplanabilir.</w:t>
      </w:r>
    </w:p>
    <w:p>
      <w:pPr/>
      <w:r>
        <w:rPr/>
        <w:t xml:space="preserve">3-) İnsan ve cinlerin fiillerinin yer ve göğü öfkelendirmesi, onların amellerine nasıl bir ağırlık kazandırır?</w:t>
      </w:r>
    </w:p>
    <w:p>
      <w:pPr/>
      <w:r>
        <w:rPr/>
        <w:t xml:space="preserve">Amellerine kozmik ve son derece ciddi bir ağırlık kazandırır.</w:t>
      </w:r>
    </w:p>
    <w:p>
      <w:pPr/>
      <w:r>
        <w:rPr/>
        <w:t xml:space="preserve">4-) Hilkatin gayelerine zarar vermek ifadesi, varlık anlayışı bakımından neyi gösterir?</w:t>
      </w:r>
    </w:p>
    <w:p>
      <w:pPr/>
      <w:r>
        <w:rPr/>
        <w:t xml:space="preserve">Kâinatın başıboş değil, hikmetli ve maksatlı yaratıldığını; inkârın da bu maksada ters düştüğünü gösterir.</w:t>
      </w:r>
    </w:p>
    <w:p>
      <w:pPr/>
      <w:r>
        <w:rPr/>
        <w:t xml:space="preserve">5-) İlâhî saltanata karşı hafife alma tavrının zikredilmesi, küfrün hangi ahlâkî yönünü açığa çıkarır?</w:t>
      </w:r>
    </w:p>
    <w:p>
      <w:pPr/>
      <w:r>
        <w:rPr/>
        <w:t xml:space="preserve">Kibir, hürmetsizlik ve haddini bilmeme yönünü açığa çıkarır.</w:t>
      </w:r>
    </w:p>
    <w:p>
      <w:pPr/>
      <w:r>
        <w:rPr/>
        <w:t xml:space="preserve">6-) Mahlukların haklarına saldırı düşüncesi, kulun sorumluluğunu nasıl derinleştirir?</w:t>
      </w:r>
    </w:p>
    <w:p>
      <w:pPr/>
      <w:r>
        <w:rPr/>
        <w:t xml:space="preserve">Kişinin yalnız kendi inancı ve ibadetiyle değil, bütün yaratılmışlara karşı adaletli davranmakla da yükümlü olduğunu derinleştirir.</w:t>
      </w:r>
    </w:p>
    <w:p>
      <w:pPr/>
      <w:r>
        <w:rPr/>
        <w:t xml:space="preserve">7-) Bu iki âyetin asırlara ve kâinata yönelen bir ses gibi anlatılması, mesajın hangi niteliğine işaret eder?</w:t>
      </w:r>
    </w:p>
    <w:p>
      <w:pPr/>
      <w:r>
        <w:rPr/>
        <w:t xml:space="preserve">Evrensel, sürekli ve herkesi ilgilendiren bir niteliğe işaret eder.</w:t>
      </w:r>
    </w:p>
    <w:p>
      <w:pPr/>
      <w:r>
        <w:rPr/>
        <w:t xml:space="preserve">8-) Metinde “binler hakikat” ile ilişki kurulması, bu âyetlerin anlam yapısı hakkında ne söyler?</w:t>
      </w:r>
    </w:p>
    <w:p>
      <w:pPr/>
      <w:r>
        <w:rPr/>
        <w:t xml:space="preserve">Çok katmanlı, yoğun ve geniş kapsamlı bir anlam yapısına sahip olduklarını söyler.</w:t>
      </w:r>
    </w:p>
    <w:p>
      <w:pPr/>
      <w:r>
        <w:rPr/>
        <w:t xml:space="preserve">9-) Aynı uyarının defalarca gelmesi, muhatap açısından hangi manevî ihtiyaca cevap verir?</w:t>
      </w:r>
    </w:p>
    <w:p>
      <w:pPr/>
      <w:r>
        <w:rPr/>
        <w:t xml:space="preserve">Unutma, gaflete düşme ve sert ikaza ihtiyaç duyma hâline cevap verir.</w:t>
      </w:r>
    </w:p>
    <w:p>
      <w:pPr/>
      <w:r>
        <w:rPr/>
        <w:t xml:space="preserve">10-) Pasajın son cümlesi, bu tekrarları belâgat bakımından nasıl değerlendirir?</w:t>
      </w:r>
    </w:p>
    <w:p>
      <w:pPr/>
      <w:r>
        <w:rPr/>
        <w:t xml:space="preserve">Güçlü heybet taşıyan, fakat aynı zamanda kısa ve güzel ifade edilen yüksek bir anlatım olarak değerlendirir.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45c25d04dbb04c0a" /></Relationships>
</file>