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259b970cc438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meyve-risalesi-p78-10-mesele-hatime-2-hasiye-kavaklar-karsisinda-gaflet-huznu-ve-nurun-imdadi - Set 1</w:t>
      </w:r>
    </w:p>
    <w:p>
      <w:pPr/>
      <w:r>
        <w:rPr/>
        <w:t xml:space="preserve">1-) İkinci Haşiye’de anlatılan sahne hangi mekân ve hangi şartlar içinde başlar? (19 kelime)</w:t>
      </w:r>
    </w:p>
    <w:p>
      <w:pPr/>
      <w:r>
        <w:rPr/>
        <w:t xml:space="preserve">Denizli hapsinden çıktıktan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Kardeşlerinden ayrı kalması metindeki duygusal tonu nasıl etkiliyor? (14 kelime)</w:t>
      </w:r>
    </w:p>
    <w:p>
      <w:pPr/>
      <w:r>
        <w:rPr/>
        <w:t xml:space="preserve">Zaten mevcut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Mevsimlerin hatırlanmasıyla anlatıcının zihninde hangi korku beliriyor? (10 kelime)</w:t>
      </w:r>
    </w:p>
    <w:p>
      <w:pPr/>
      <w:r>
        <w:rPr/>
        <w:t xml:space="preserve">Güzelliklerin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Gaflet nazarıyla bakınca canlılar hakkında nasıl bir değerlendirmeye kayıyor? (11 kelime)</w:t>
      </w:r>
    </w:p>
    <w:p>
      <w:pPr/>
      <w:r>
        <w:rPr/>
        <w:t xml:space="preserve">Onları gayesiz,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Aklın bir işkence aracına dönüşmesi neyin sonucudur? (10 kelime)</w:t>
      </w:r>
    </w:p>
    <w:p>
      <w:pPr/>
      <w:r>
        <w:rPr/>
        <w:t xml:space="preserve">Varlıkları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getirdiği nur burada hangi problemi çözüyor? (11 kelime)</w:t>
      </w:r>
    </w:p>
    <w:p>
      <w:pPr/>
      <w:r>
        <w:rPr/>
        <w:t xml:space="preserve">Faniliği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nurun ilk tesiri nedir? (9 kelime)</w:t>
      </w:r>
    </w:p>
    <w:p>
      <w:pPr/>
      <w:r>
        <w:rPr/>
        <w:t xml:space="preserve">Sınırsız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Kavakların her birinin çok sayıda hikmeti olduğunun söylenmesi hangi düşünceyi çürütür? (12 kelime)</w:t>
      </w:r>
    </w:p>
    <w:p>
      <w:pPr/>
      <w:r>
        <w:rPr/>
        <w:t xml:space="preserve">Canlıların boşuna var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pasajdan, insanın ruh sağlığı ile inanç bakışı arasında nasıl bir bağ kurulduğu anlaşılır? (14 kelime)</w:t>
      </w:r>
    </w:p>
    <w:p>
      <w:pPr/>
      <w:r>
        <w:rPr/>
        <w:t xml:space="preserve">İnançlı ve 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meyve-risalesi-p78-10-mesele-hatime-2-hasiye-kavaklar-karsisinda-gaflet-huznu-ve-nurun-imdadi - Set 2</w:t>
      </w:r>
    </w:p>
    <w:p>
      <w:pPr/>
      <w:r>
        <w:rPr/>
        <w:t xml:space="preserve">1-) Parçada anlatılan dış manzara ile anlatıcının iç dünyası arasında nasıl bir ilişki kuruluyor? (17 kelime)</w:t>
      </w:r>
    </w:p>
    <w:p>
      <w:pPr/>
      <w:r>
        <w:rPr/>
        <w:t xml:space="preserve">Dışarıdaki hoş ve hareketli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Ağaçların ve yaprakların hareketi hangi manevi çağrışımla birlikte veriliyor? (12 kelime)</w:t>
      </w:r>
    </w:p>
    <w:p>
      <w:pPr/>
      <w:r>
        <w:rPr/>
        <w:t xml:space="preserve">Toplu bir zikir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anlatıcı niçin gözyaşına kapılıyor? (12 kelime)</w:t>
      </w:r>
    </w:p>
    <w:p>
      <w:pPr/>
      <w:r>
        <w:rPr/>
        <w:t xml:space="preserve">Çünkü bu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“gaflet” hangi zihinsel hataya işaret ediyor? (16 kelime)</w:t>
      </w:r>
    </w:p>
    <w:p>
      <w:pPr/>
      <w:r>
        <w:rPr/>
        <w:t xml:space="preserve">Varlıkları yalnız dış yüzleriyle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tür bir düşünce insanın iç dünyasında nasıl bir sonuç doğurur? (11 kelime)</w:t>
      </w:r>
    </w:p>
    <w:p>
      <w:pPr/>
      <w:r>
        <w:rPr/>
        <w:t xml:space="preserve">Yoğun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nurun etkisi sadece olumsuz duyguları azaltmak mıdır? (11 kelime)</w:t>
      </w:r>
    </w:p>
    <w:p>
      <w:pPr/>
      <w:r>
        <w:rPr/>
        <w:t xml:space="preserve">Hayır;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Anlatıcının yaşadığı dönüşüm sadece duygusal mıdır, yoksa fikrî bir yönü de var mıdır? (13 kelime)</w:t>
      </w:r>
    </w:p>
    <w:p>
      <w:pPr/>
      <w:r>
        <w:rPr/>
        <w:t xml:space="preserve">Hem duygusal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Gaflet perdesi kalkınca kavaklar hakkında hangi yeni gerçek görülüyor?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pasajdan, doğaya bakarken hangi iki farklı okuma biçimi çıkarılabilir? (15 kelime)</w:t>
      </w:r>
    </w:p>
    <w:p>
      <w:pPr/>
      <w:r>
        <w:rPr/>
        <w:t xml:space="preserve">Biri fanilik merkezli,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meyve-risalesi-p78-10-mesele-hatime-2-hasiye-kavaklar-karsisinda-gaflet-huznu-ve-nurun-imdadi - Set 3</w:t>
      </w:r>
    </w:p>
    <w:p>
      <w:pPr/>
      <w:r>
        <w:rPr/>
        <w:t xml:space="preserve">1-) İkinci Haşiye’de anlatıcının duygusal kırılma noktası hangi düşünceyle başlıyor? (11 kelime)</w:t>
      </w:r>
    </w:p>
    <w:p>
      <w:pPr/>
      <w:r>
        <w:rPr/>
        <w:t xml:space="preserve">Mevsimlerin değişmesini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Başlangıçtaki manzara neden tek başına sevinç üretmiyor? (13 kelime)</w:t>
      </w:r>
    </w:p>
    <w:p>
      <w:pPr/>
      <w:r>
        <w:rPr/>
        <w:t xml:space="preserve">Çünkü anlatıcının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Hangi mevsimleri düşünmesi onun iç dünyasında gaflete yol açıyor? (9 kelime)</w:t>
      </w:r>
    </w:p>
    <w:p>
      <w:pPr/>
      <w:r>
        <w:rPr/>
        <w:t xml:space="preserve">Sonbahar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insandaki hangi eğilimler bu yanlış bakıştan en çok yaralanıyor? (14 kelime)</w:t>
      </w:r>
    </w:p>
    <w:p>
      <w:pPr/>
      <w:r>
        <w:rPr/>
        <w:t xml:space="preserve">Süreklilik isteği, güzeli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“Dünya manevî cehennem olur” düşüncesi hangi şartta ortaya çıkmaktadır? (10 kelime)</w:t>
      </w:r>
    </w:p>
    <w:p>
      <w:pPr/>
      <w:r>
        <w:rPr/>
        <w:t xml:space="preserve">Varlıklar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ağır ruh hâlinden çıkışta hangi unsur yardıma yetişiyor?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Nurun gelişiyle önceki olumsuz kavramların yerine ne konuluyor? (10 kelime)</w:t>
      </w:r>
    </w:p>
    <w:p>
      <w:pPr/>
      <w:r>
        <w:rPr/>
        <w:t xml:space="preserve">Hikmet, anlam,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netice ve vazifelerin çokluğu hangi inanç ilkesini destekler? (9 kelime)</w:t>
      </w:r>
    </w:p>
    <w:p>
      <w:pPr/>
      <w:r>
        <w:rPr/>
        <w:t xml:space="preserve">Kâinatta abesiyet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kavakların netice ve vazifeleri hakkında nasıl bir temel bilgi veriliyor? (9 kelime)</w:t>
      </w:r>
    </w:p>
    <w:p>
      <w:pPr/>
      <w:r>
        <w:rPr/>
        <w:t xml:space="preserve">Bunların üç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meyve-risalesi-p78-10-mesele-hatime-2-hasiye-kavaklar-karsisinda-gaflet-huznu-ve-nurun-imdadi - Set 4</w:t>
      </w:r>
    </w:p>
    <w:p>
      <w:pPr/>
      <w:r>
        <w:rPr/>
        <w:t xml:space="preserve">1-) Parçanın başında anlatıcı neyi seyretmektedir? (8 kelime)</w:t>
      </w:r>
    </w:p>
    <w:p>
      <w:pPr/>
      <w:r>
        <w:rPr/>
        <w:t xml:space="preserve">Karşısındaki bahçelerde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Kavakların hareketlerinin zikir halkasına benzetilmesi neyi hissettirir? (12 kelime)</w:t>
      </w:r>
    </w:p>
    <w:p>
      <w:pPr/>
      <w:r>
        <w:rPr/>
        <w:t xml:space="preserve">Tabiatta uyumlu,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ayrılık ve sona eriş düşüncesi anlatıcı üzerinde nasıl bir etki bırakıyor? (14 kelime)</w:t>
      </w:r>
    </w:p>
    <w:p>
      <w:pPr/>
      <w:r>
        <w:rPr/>
        <w:t xml:space="preserve">Sanki 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bakışla canlılar nasıl bir konuma indirgeniyor? (10 kelime)</w:t>
      </w:r>
    </w:p>
    <w:p>
      <w:pPr/>
      <w:r>
        <w:rPr/>
        <w:t xml:space="preserve">Sanki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Hakikat-i Muhammediyenin nuru hangi anda devreye giriyor? (12 kelime)</w:t>
      </w:r>
    </w:p>
    <w:p>
      <w:pPr/>
      <w:r>
        <w:rPr/>
        <w:t xml:space="preserve">Hüzün en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Nur geldikten sonra kavak yapraklarının çokluğu neden özellikle anılıyor? (13 kelime)</w:t>
      </w:r>
    </w:p>
    <w:p>
      <w:pPr/>
      <w:r>
        <w:rPr/>
        <w:t xml:space="preserve">Her bir yaprağın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Anlatıcı bu teselliyi kendisi için nasıl değerlendiriyor? (14 kelime)</w:t>
      </w:r>
    </w:p>
    <w:p>
      <w:pPr/>
      <w:r>
        <w:rPr/>
        <w:t xml:space="preserve">Kendisine ulaşan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minnettarlık duygusu kime ve hangi sebeple yöneliktir? (14 kelime)</w:t>
      </w:r>
    </w:p>
    <w:p>
      <w:pPr/>
      <w:r>
        <w:rPr/>
        <w:t xml:space="preserve">Peygamber Efendimiz’e yöneliktir;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nasıl özetlenebilir? (19 kelime)</w:t>
      </w:r>
    </w:p>
    <w:p>
      <w:pPr/>
      <w:r>
        <w:rPr/>
        <w:t xml:space="preserve">İman ve peygamberî rehberlik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meyve-risalesi-p78-10-mesele-hatime-2-hasiye-kavaklar-karsisinda-gaflet-huznu-ve-nurun-imdadi - Set 5</w:t>
      </w:r>
    </w:p>
    <w:p>
      <w:pPr/>
      <w:r>
        <w:rPr/>
        <w:t xml:space="preserve">1-) İkinci Haşiye’deki olay örgüsü hangi iki temel hâl arasında kurulmuştur? (13 kelime)</w:t>
      </w:r>
    </w:p>
    <w:p>
      <w:pPr/>
      <w:r>
        <w:rPr/>
        <w:t xml:space="preserve">Önce hüzün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manzara niçin hüzünlü bir tesir meydana getiriyor? (13 kelime)</w:t>
      </w:r>
    </w:p>
    <w:p>
      <w:pPr/>
      <w:r>
        <w:rPr/>
        <w:t xml:space="preserve">Yakınlarından ayrı kalmış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 bakışı, görünen güzellikleri hangi sonuca bağlıyor? (17 kelime)</w:t>
      </w:r>
    </w:p>
    <w:p>
      <w:pPr/>
      <w:r>
        <w:rPr/>
        <w:t xml:space="preserve">Bunları kalıcı bir hikmetin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yanlış hüküm insan tabiatındaki hangi sevgilerle çatışır? (14 kelime)</w:t>
      </w:r>
    </w:p>
    <w:p>
      <w:pPr/>
      <w:r>
        <w:rPr/>
        <w:t xml:space="preserve">Kalıcılığı isteme, güzeli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yanlış bakışın insanın dünyasını ve aklını neye çevirdiği söyleniyor? (15 kelime)</w:t>
      </w:r>
    </w:p>
    <w:p>
      <w:pPr/>
      <w:r>
        <w:rPr/>
        <w:t xml:space="preserve">Dünyayı manevî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Anlatıcının “ebediyen minnettar” olduğunu söylemesi neyi gösterir? (17 kelime)</w:t>
      </w:r>
    </w:p>
    <w:p>
      <w:pPr/>
      <w:r>
        <w:rPr/>
        <w:t xml:space="preserve">Yaşadığı yardımın 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Kavakların her bir yaprağına kadar hikmet atfedilmesi neyi gösterir?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 gelmeden önce kavakların hareketi nasıl yorumlanırken, nur geldikten sonra nasıl yorumlanıyor? (19 kelime)</w:t>
      </w:r>
    </w:p>
    <w:p>
      <w:pPr/>
      <w:r>
        <w:rPr/>
        <w:t xml:space="preserve">Önce yok oluş korkusuyla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imanî bakış ile gaflet bakışı arasındaki farkı nasıl gösteriyor? (16 kelime)</w:t>
      </w:r>
    </w:p>
    <w:p>
      <w:pPr/>
      <w:r>
        <w:rPr/>
        <w:t xml:space="preserve">Aynı manzaraya bakan iki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meyve-risalesi-p78-10-mesele-hatime-2-hasiye-kavaklar-karsisinda-gaflet-huznu-ve-nurun-imdadi - Set 6</w:t>
      </w:r>
    </w:p>
    <w:p>
      <w:pPr/>
      <w:r>
        <w:rPr/>
        <w:t xml:space="preserve">1-) Anlatıcının bulunduğu yer ile gördüğü manzara arasında nasıl bir karşıtlık vardır? (13 kelime)</w:t>
      </w:r>
    </w:p>
    <w:p>
      <w:pPr/>
      <w:r>
        <w:rPr/>
        <w:t xml:space="preserve">Kendisi yalnız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anlatıcı neden onlara acıyor? (11 kelime)</w:t>
      </w:r>
    </w:p>
    <w:p>
      <w:pPr/>
      <w:r>
        <w:rPr/>
        <w:t xml:space="preserve">Onları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Sonbahar ve kışın hatırlanması, gördüğü manzarayı nasıl değiştirmektedir? (15 kelime)</w:t>
      </w:r>
    </w:p>
    <w:p>
      <w:pPr/>
      <w:r>
        <w:rPr/>
        <w:t xml:space="preserve">Güzelliği kalıcı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Gafletin bastırması burada ne anlama gelir? (12 kelime)</w:t>
      </w:r>
    </w:p>
    <w:p>
      <w:pPr/>
      <w:r>
        <w:rPr/>
        <w:t xml:space="preserve">İmanî hakikatin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sayılan olumsuz kavramlar ortak olarak hangi yanlış sonuca bağlanmaktadır? (14 kelime)</w:t>
      </w:r>
    </w:p>
    <w:p>
      <w:pPr/>
      <w:r>
        <w:rPr/>
        <w:t xml:space="preserve">Hepsi, eşyayı gayesiz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manevi yardım anlatıcının duygularını nasıl dönüştürüyor? (7 kelime)</w:t>
      </w:r>
    </w:p>
    <w:p>
      <w:pPr/>
      <w:r>
        <w:rPr/>
        <w:t xml:space="preserve">Kederi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Kavakların “her bir yaprağı sayısınca” hikmet taşıması ifadesi nasıl anlaşılmalıdır? (15 kelime)</w:t>
      </w:r>
    </w:p>
    <w:p>
      <w:pPr/>
      <w:r>
        <w:rPr/>
        <w:t xml:space="preserve">Çokluk ve zenginlik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“perdeyi kaldırma” ifadesi neyi anlatıyor? (12 kelime)</w:t>
      </w:r>
    </w:p>
    <w:p>
      <w:pPr/>
      <w:r>
        <w:rPr/>
        <w:t xml:space="preserve">Eşyanın gerçek yüzünü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tabiatı doğru okuma konusunda hangi mesajı veriyor? (15 kelime)</w:t>
      </w:r>
    </w:p>
    <w:p>
      <w:pPr/>
      <w:r>
        <w:rPr/>
        <w:t xml:space="preserve">Tabiata yalnız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meyve-risalesi-p78-10-mesele-hatime-2-hasiye-kavaklar-karsisinda-gaflet-huznu-ve-nurun-imdadi - Set 1 - CEVAPLAR</w:t>
      </w:r>
    </w:p>
    <w:p>
      <w:pPr/>
      <w:r>
        <w:rPr/>
        <w:t xml:space="preserve">1-) İkinci Haşiye’de anlatılan sahne hangi mekân ve hangi şartlar içinde başlar?</w:t>
      </w:r>
    </w:p>
    <w:p>
      <w:pPr/>
      <w:r>
        <w:rPr/>
        <w:t xml:space="preserve">Denizli hapsinden çıktıktan sonra bir otelin üst katında otururken, karşısındaki bahçelerde bulunan çok sayıdaki kavakları seyrettiği bir anda başlar.</w:t>
      </w:r>
    </w:p>
    <w:p>
      <w:pPr/>
      <w:r>
        <w:rPr/>
        <w:t xml:space="preserve">2-) Kardeşlerinden ayrı kalması metindeki duygusal tonu nasıl etkiliyor?</w:t>
      </w:r>
    </w:p>
    <w:p>
      <w:pPr/>
      <w:r>
        <w:rPr/>
        <w:t xml:space="preserve">Zaten mevcut olan yalnızlık ve özlem hissini kuvvetlendirerek manzarayı daha hüzünlü algılamasına sebep oluyor.</w:t>
      </w:r>
    </w:p>
    <w:p>
      <w:pPr/>
      <w:r>
        <w:rPr/>
        <w:t xml:space="preserve">3-) Mevsimlerin hatırlanmasıyla anlatıcının zihninde hangi korku beliriyor?</w:t>
      </w:r>
    </w:p>
    <w:p>
      <w:pPr/>
      <w:r>
        <w:rPr/>
        <w:t xml:space="preserve">Güzelliklerin sona ermesi ve canlıların yokluğa doğru gitmesi korkusu beliriyor.</w:t>
      </w:r>
    </w:p>
    <w:p>
      <w:pPr/>
      <w:r>
        <w:rPr/>
        <w:t xml:space="preserve">4-) Gaflet nazarıyla bakınca canlılar hakkında nasıl bir değerlendirmeye kayıyor?</w:t>
      </w:r>
    </w:p>
    <w:p>
      <w:pPr/>
      <w:r>
        <w:rPr/>
        <w:t xml:space="preserve">Onları gayesiz, geçici ve sonunda yokluğa sürüklenen varlıklar gibi görmeye başlıyor.</w:t>
      </w:r>
    </w:p>
    <w:p>
      <w:pPr/>
      <w:r>
        <w:rPr/>
        <w:t xml:space="preserve">5-) Aklın bir işkence aracına dönüşmesi neyin sonucudur?</w:t>
      </w:r>
    </w:p>
    <w:p>
      <w:pPr/>
      <w:r>
        <w:rPr/>
        <w:t xml:space="preserve">Varlıkları yalnız fanilik ve yokluk açısından değerlendiren yanlış düşüncenin sonucudur.</w:t>
      </w:r>
    </w:p>
    <w:p>
      <w:pPr/>
      <w:r>
        <w:rPr/>
        <w:t xml:space="preserve">6-) Peygamber Efendimizin getirdiği nur burada hangi problemi çözüyor?</w:t>
      </w:r>
    </w:p>
    <w:p>
      <w:pPr/>
      <w:r>
        <w:rPr/>
        <w:t xml:space="preserve">Faniliği mutlak yokluk sanma problemini çözüyor ve varlıkların hikmetli yönünü gösteriyor.</w:t>
      </w:r>
    </w:p>
    <w:p>
      <w:pPr/>
      <w:r>
        <w:rPr/>
        <w:t xml:space="preserve">7-) Bu nurun ilk tesiri nedir?</w:t>
      </w:r>
    </w:p>
    <w:p>
      <w:pPr/>
      <w:r>
        <w:rPr/>
        <w:t xml:space="preserve">Sınırsız görünen hüzün ve gamı sevince ve teselliye dönüştürüyor.</w:t>
      </w:r>
    </w:p>
    <w:p>
      <w:pPr/>
      <w:r>
        <w:rPr/>
        <w:t xml:space="preserve">8-) Kavakların her birinin çok sayıda hikmeti olduğunun söylenmesi hangi düşünceyi çürütür?</w:t>
      </w:r>
    </w:p>
    <w:p>
      <w:pPr/>
      <w:r>
        <w:rPr/>
        <w:t xml:space="preserve">Canlıların boşuna var olduğu ve sonunda tamamen anlamsız biçimde kaybolduğu düşüncesini çürütür.</w:t>
      </w:r>
    </w:p>
    <w:p>
      <w:pPr/>
      <w:r>
        <w:rPr/>
        <w:t xml:space="preserve">9-) Bu pasajdan, insanın ruh sağlığı ile inanç bakışı arasında nasıl bir bağ kurulduğu anlaşılır?</w:t>
      </w:r>
    </w:p>
    <w:p>
      <w:pPr/>
      <w:r>
        <w:rPr/>
        <w:t xml:space="preserve">İnançlı ve hikmet merkezli bakış ruhu rahatlatırken, gaflet merkezli bakış insanı ağır kedere sürükler.</w:t>
      </w:r>
    </w:p>
    <w:p>
      <w:r>
        <w:br w:type="page"/>
      </w:r>
    </w:p>
    <w:p>
      <w:pPr>
        <w:pStyle w:val="Heading2"/>
      </w:pPr>
      <w:r>
        <w:t>lisans meyve-risalesi-p78-10-mesele-hatime-2-hasiye-kavaklar-karsisinda-gaflet-huznu-ve-nurun-imdadi - Set 2 - CEVAPLAR</w:t>
      </w:r>
    </w:p>
    <w:p>
      <w:pPr/>
      <w:r>
        <w:rPr/>
        <w:t xml:space="preserve">1-) Parçada anlatılan dış manzara ile anlatıcının iç dünyası arasında nasıl bir ilişki kuruluyor?</w:t>
      </w:r>
    </w:p>
    <w:p>
      <w:pPr/>
      <w:r>
        <w:rPr/>
        <w:t xml:space="preserve">Dışarıdaki hoş ve hareketli görüntü, onun içindeki ayrılık ve yalnızlık duygusuyla birleşince daha derin bir hüzün doğuruyor.</w:t>
      </w:r>
    </w:p>
    <w:p>
      <w:pPr/>
      <w:r>
        <w:rPr/>
        <w:t xml:space="preserve">2-) Ağaçların ve yaprakların hareketi hangi manevi çağrışımla birlikte veriliyor?</w:t>
      </w:r>
    </w:p>
    <w:p>
      <w:pPr/>
      <w:r>
        <w:rPr/>
        <w:t xml:space="preserve">Toplu bir zikir hâlini andıran uyumlu ve cezbedici bir hareket olarak veriliyor.</w:t>
      </w:r>
    </w:p>
    <w:p>
      <w:pPr/>
      <w:r>
        <w:rPr/>
        <w:t xml:space="preserve">3-) Buna rağmen anlatıcı niçin gözyaşına kapılıyor?</w:t>
      </w:r>
    </w:p>
    <w:p>
      <w:pPr/>
      <w:r>
        <w:rPr/>
        <w:t xml:space="preserve">Çünkü bu güzelliklerin geçici olduğu ve ayrılıkla son bulacağı düşüncesi onu kuşatıyor.</w:t>
      </w:r>
    </w:p>
    <w:p>
      <w:pPr/>
      <w:r>
        <w:rPr/>
        <w:t xml:space="preserve">4-) Burada “gaflet” hangi zihinsel hataya işaret ediyor?</w:t>
      </w:r>
    </w:p>
    <w:p>
      <w:pPr/>
      <w:r>
        <w:rPr/>
        <w:t xml:space="preserve">Varlıkları yalnız dış yüzleriyle görüp onların ilahî hikmet, görev ve kalıcı mânâlarını fark edememeye işaret ediyor.</w:t>
      </w:r>
    </w:p>
    <w:p>
      <w:pPr/>
      <w:r>
        <w:rPr/>
        <w:t xml:space="preserve">5-) Metne göre bu tür bir düşünce insanın iç dünyasında nasıl bir sonuç doğurur?</w:t>
      </w:r>
    </w:p>
    <w:p>
      <w:pPr/>
      <w:r>
        <w:rPr/>
        <w:t xml:space="preserve">Yoğun bir ayrılık acısı, geniş bir hüzün ve düşünce azabı doğurur.</w:t>
      </w:r>
    </w:p>
    <w:p>
      <w:pPr/>
      <w:r>
        <w:rPr/>
        <w:t xml:space="preserve">6-) Bu nurun etkisi sadece olumsuz duyguları azaltmak mıdır?</w:t>
      </w:r>
    </w:p>
    <w:p>
      <w:pPr/>
      <w:r>
        <w:rPr/>
        <w:t xml:space="preserve">Hayır; ayrıca varlıkların anlamını, hikmetini ve görevini göstererek düşünceyi de düzeltir.</w:t>
      </w:r>
    </w:p>
    <w:p>
      <w:pPr/>
      <w:r>
        <w:rPr/>
        <w:t xml:space="preserve">7-) Anlatıcının yaşadığı dönüşüm sadece duygusal mıdır, yoksa fikrî bir yönü de var mıdır?</w:t>
      </w:r>
    </w:p>
    <w:p>
      <w:pPr/>
      <w:r>
        <w:rPr/>
        <w:t xml:space="preserve">Hem duygusal hem fikrîdir; kalbi teselli bulurken düşüncesi de varlıkların anlamını yeniden kavrıyor.</w:t>
      </w:r>
    </w:p>
    <w:p>
      <w:pPr/>
      <w:r>
        <w:rPr/>
        <w:t xml:space="preserve">8-) Gaflet perdesi kalkınca kavaklar hakkında hangi yeni gerçek görülüyor?</w:t>
      </w:r>
    </w:p>
    <w:p>
      <w:pPr/>
      <w:r>
        <w:rPr/>
        <w:t xml:space="preserve">Her birinin pek çok hikmet, mana, netice ve görev taşıdığı görülüyor.</w:t>
      </w:r>
    </w:p>
    <w:p>
      <w:pPr/>
      <w:r>
        <w:rPr/>
        <w:t xml:space="preserve">9-) Bu pasajdan, doğaya bakarken hangi iki farklı okuma biçimi çıkarılabilir?</w:t>
      </w:r>
    </w:p>
    <w:p>
      <w:pPr/>
      <w:r>
        <w:rPr/>
        <w:t xml:space="preserve">Biri fanilik merkezli, karamsar ve anlamsız gören okuma; diğeri hikmet merkezli, imanla anlam kazandıran okumadır.</w:t>
      </w:r>
    </w:p>
    <w:p>
      <w:r>
        <w:br w:type="page"/>
      </w:r>
    </w:p>
    <w:p>
      <w:pPr>
        <w:pStyle w:val="Heading2"/>
      </w:pPr>
      <w:r>
        <w:t>lisans meyve-risalesi-p78-10-mesele-hatime-2-hasiye-kavaklar-karsisinda-gaflet-huznu-ve-nurun-imdadi - Set 3 - CEVAPLAR</w:t>
      </w:r>
    </w:p>
    <w:p>
      <w:pPr/>
      <w:r>
        <w:rPr/>
        <w:t xml:space="preserve">1-) İkinci Haşiye’de anlatıcının duygusal kırılma noktası hangi düşünceyle başlıyor?</w:t>
      </w:r>
    </w:p>
    <w:p>
      <w:pPr/>
      <w:r>
        <w:rPr/>
        <w:t xml:space="preserve">Mevsimlerin değişmesini düşününce, güzelliklerin kaybolacağı ve canlıların ayrılığa gideceği fikriyle başlıyor.</w:t>
      </w:r>
    </w:p>
    <w:p>
      <w:pPr/>
      <w:r>
        <w:rPr/>
        <w:t xml:space="preserve">2-) Başlangıçtaki manzara neden tek başına sevinç üretmiyor?</w:t>
      </w:r>
    </w:p>
    <w:p>
      <w:pPr/>
      <w:r>
        <w:rPr/>
        <w:t xml:space="preserve">Çünkü anlatıcının iç dünyasında ayrılık ve yalnızlık bulunduğundan dış güzellik tam neşeye dönüşmüyor.</w:t>
      </w:r>
    </w:p>
    <w:p>
      <w:pPr/>
      <w:r>
        <w:rPr/>
        <w:t xml:space="preserve">3-) Hangi mevsimleri düşünmesi onun iç dünyasında gaflete yol açıyor?</w:t>
      </w:r>
    </w:p>
    <w:p>
      <w:pPr/>
      <w:r>
        <w:rPr/>
        <w:t xml:space="preserve">Sonbahar ve kış mevsimlerini hatırlaması bu gaflet hâlini doğuruyor.</w:t>
      </w:r>
    </w:p>
    <w:p>
      <w:pPr/>
      <w:r>
        <w:rPr/>
        <w:t xml:space="preserve">4-) Metne göre insandaki hangi eğilimler bu yanlış bakıştan en çok yaralanıyor?</w:t>
      </w:r>
    </w:p>
    <w:p>
      <w:pPr/>
      <w:r>
        <w:rPr/>
        <w:t xml:space="preserve">Süreklilik isteği, güzeli sevme, varlığa muhabbet, canlılara şefkat ve hayatla bağ kurma duyguları yaralanıyor.</w:t>
      </w:r>
    </w:p>
    <w:p>
      <w:pPr/>
      <w:r>
        <w:rPr/>
        <w:t xml:space="preserve">5-) “Dünya manevî cehennem olur” düşüncesi hangi şartta ortaya çıkmaktadır?</w:t>
      </w:r>
    </w:p>
    <w:p>
      <w:pPr/>
      <w:r>
        <w:rPr/>
        <w:t xml:space="preserve">Varlıklar sadece ayrılık, yokluk ve anlamsızlık açısından değerlendirildiğinde ortaya çıkmaktadır.</w:t>
      </w:r>
    </w:p>
    <w:p>
      <w:pPr/>
      <w:r>
        <w:rPr/>
        <w:t xml:space="preserve">6-) Bu ağır ruh hâlinden çıkışta hangi unsur yardıma yetişiyor?</w:t>
      </w:r>
    </w:p>
    <w:p>
      <w:pPr/>
      <w:r>
        <w:rPr/>
        <w:t xml:space="preserve">Hz. Muhammed’in insanlığa getirdiği nur imdada yetişiyor.</w:t>
      </w:r>
    </w:p>
    <w:p>
      <w:pPr/>
      <w:r>
        <w:rPr/>
        <w:t xml:space="preserve">7-) Nurun gelişiyle önceki olumsuz kavramların yerine ne konuluyor?</w:t>
      </w:r>
    </w:p>
    <w:p>
      <w:pPr/>
      <w:r>
        <w:rPr/>
        <w:t xml:space="preserve">Hikmet, anlam, görev ve sonuç sahibi bir varlık anlayışı konuluyor.</w:t>
      </w:r>
    </w:p>
    <w:p>
      <w:pPr/>
      <w:r>
        <w:rPr/>
        <w:t xml:space="preserve">8-) Metinde geçen netice ve vazifelerin çokluğu hangi inanç ilkesini destekler?</w:t>
      </w:r>
    </w:p>
    <w:p>
      <w:pPr/>
      <w:r>
        <w:rPr/>
        <w:t xml:space="preserve">Kâinatta abesiyet bulunmadığı, her şeyin hikmetle yaratıldığı ilkesini destekler.</w:t>
      </w:r>
    </w:p>
    <w:p>
      <w:pPr/>
      <w:r>
        <w:rPr/>
        <w:t xml:space="preserve">9-) Metinde kavakların netice ve vazifeleri hakkında nasıl bir temel bilgi veriliyor?</w:t>
      </w:r>
    </w:p>
    <w:p>
      <w:pPr/>
      <w:r>
        <w:rPr/>
        <w:t xml:space="preserve">Bunların üç gruba ayrılan sonuçları ve görevleri bulunduğu bildiriliyor.</w:t>
      </w:r>
    </w:p>
    <w:p>
      <w:r>
        <w:br w:type="page"/>
      </w:r>
    </w:p>
    <w:p>
      <w:pPr>
        <w:pStyle w:val="Heading2"/>
      </w:pPr>
      <w:r>
        <w:t>lisans meyve-risalesi-p78-10-mesele-hatime-2-hasiye-kavaklar-karsisinda-gaflet-huznu-ve-nurun-imdadi - Set 4 - CEVAPLAR</w:t>
      </w:r>
    </w:p>
    <w:p>
      <w:pPr/>
      <w:r>
        <w:rPr/>
        <w:t xml:space="preserve">1-) Parçanın başında anlatıcı neyi seyretmektedir?</w:t>
      </w:r>
    </w:p>
    <w:p>
      <w:pPr/>
      <w:r>
        <w:rPr/>
        <w:t xml:space="preserve">Karşısındaki bahçelerde bulunan çok sayıdaki kavak ağacını seyretmektedir.</w:t>
      </w:r>
    </w:p>
    <w:p>
      <w:pPr/>
      <w:r>
        <w:rPr/>
        <w:t xml:space="preserve">2-) Kavakların hareketlerinin zikir halkasına benzetilmesi neyi hissettirir?</w:t>
      </w:r>
    </w:p>
    <w:p>
      <w:pPr/>
      <w:r>
        <w:rPr/>
        <w:t xml:space="preserve">Tabiatta uyumlu, manevi çağrışımı olan ve boş olmayan bir hareket bulunduğunu hissettirir.</w:t>
      </w:r>
    </w:p>
    <w:p>
      <w:pPr/>
      <w:r>
        <w:rPr/>
        <w:t xml:space="preserve">3-) Kâinattaki ayrılık ve sona eriş düşüncesi anlatıcı üzerinde nasıl bir etki bırakıyor?</w:t>
      </w:r>
    </w:p>
    <w:p>
      <w:pPr/>
      <w:r>
        <w:rPr/>
        <w:t xml:space="preserve">Sanki bütün varlık âlemindeki hüzünler onun başında toplanmış gibi ağır bir keder meydana getiriyor.</w:t>
      </w:r>
    </w:p>
    <w:p>
      <w:pPr/>
      <w:r>
        <w:rPr/>
        <w:t xml:space="preserve">4-) Bu bakışla canlılar nasıl bir konuma indirgeniyor?</w:t>
      </w:r>
    </w:p>
    <w:p>
      <w:pPr/>
      <w:r>
        <w:rPr/>
        <w:t xml:space="preserve">Sanki görev taşımayan ve sonunda yokluğa düşen varlıklar durumuna indirgeniyor.</w:t>
      </w:r>
    </w:p>
    <w:p>
      <w:pPr/>
      <w:r>
        <w:rPr/>
        <w:t xml:space="preserve">5-) Hakikat-i Muhammediyenin nuru hangi anda devreye giriyor?</w:t>
      </w:r>
    </w:p>
    <w:p>
      <w:pPr/>
      <w:r>
        <w:rPr/>
        <w:t xml:space="preserve">Hüzün en ağır hâle gelip varlıklar anlamsız görünmeye başladığı anda devreye giriyor.</w:t>
      </w:r>
    </w:p>
    <w:p>
      <w:pPr/>
      <w:r>
        <w:rPr/>
        <w:t xml:space="preserve">6-) Nur geldikten sonra kavak yapraklarının çokluğu neden özellikle anılıyor?</w:t>
      </w:r>
    </w:p>
    <w:p>
      <w:pPr/>
      <w:r>
        <w:rPr/>
        <w:t xml:space="preserve">Her bir yaprağın çok sayıda hikmet ve mânâ taşıdığına dikkat çekmek için anılıyor.</w:t>
      </w:r>
    </w:p>
    <w:p>
      <w:pPr/>
      <w:r>
        <w:rPr/>
        <w:t xml:space="preserve">7-) Anlatıcı bu teselliyi kendisi için nasıl değerlendiriyor?</w:t>
      </w:r>
    </w:p>
    <w:p>
      <w:pPr/>
      <w:r>
        <w:rPr/>
        <w:t xml:space="preserve">Kendisine ulaşan büyük bir feyzin, o ana özel bir yardım ve teselli olduğunu düşünüyor.</w:t>
      </w:r>
    </w:p>
    <w:p>
      <w:pPr/>
      <w:r>
        <w:rPr/>
        <w:t xml:space="preserve">8-) Buradaki minnettarlık duygusu kime ve hangi sebeple yöneliktir?</w:t>
      </w:r>
    </w:p>
    <w:p>
      <w:pPr/>
      <w:r>
        <w:rPr/>
        <w:t xml:space="preserve">Peygamber Efendimiz’e yöneliktir; çünkü onun getirdiği nur o anda kalbine yardım ve teselli olmuştur.</w:t>
      </w:r>
    </w:p>
    <w:p>
      <w:pPr/>
      <w:r>
        <w:rPr/>
        <w:t xml:space="preserve">9-) Bu bölümün ana fikri nasıl özetlenebilir?</w:t>
      </w:r>
    </w:p>
    <w:p>
      <w:pPr/>
      <w:r>
        <w:rPr/>
        <w:t xml:space="preserve">İman ve peygamberî rehberlik sayesinde, fanilik gibi görünen varlıkların aslında hikmetli ve anlamlı olduğu anlaşılır; böylece hüzün teselliye dönüşür.</w:t>
      </w:r>
    </w:p>
    <w:p>
      <w:r>
        <w:br w:type="page"/>
      </w:r>
    </w:p>
    <w:p>
      <w:pPr>
        <w:pStyle w:val="Heading2"/>
      </w:pPr>
      <w:r>
        <w:t>lisans meyve-risalesi-p78-10-mesele-hatime-2-hasiye-kavaklar-karsisinda-gaflet-huznu-ve-nurun-imdadi - Set 5 - CEVAPLAR</w:t>
      </w:r>
    </w:p>
    <w:p>
      <w:pPr/>
      <w:r>
        <w:rPr/>
        <w:t xml:space="preserve">1-) İkinci Haşiye’deki olay örgüsü hangi iki temel hâl arasında kurulmuştur?</w:t>
      </w:r>
    </w:p>
    <w:p>
      <w:pPr/>
      <w:r>
        <w:rPr/>
        <w:t xml:space="preserve">Önce hüzün ve gaflet, ardından nur ile gelen teselli ve anlam arasında kurulmuştur.</w:t>
      </w:r>
    </w:p>
    <w:p>
      <w:pPr/>
      <w:r>
        <w:rPr/>
        <w:t xml:space="preserve">2-) Bu manzara niçin hüzünlü bir tesir meydana getiriyor?</w:t>
      </w:r>
    </w:p>
    <w:p>
      <w:pPr/>
      <w:r>
        <w:rPr/>
        <w:t xml:space="preserve">Yakınlarından ayrı kalmış olması ve yalnızlık hissi, gördüğü güzelliği daha dokunaklı hâle getiriyor.</w:t>
      </w:r>
    </w:p>
    <w:p>
      <w:pPr/>
      <w:r>
        <w:rPr/>
        <w:t xml:space="preserve">3-) Gaflet bakışı, görünen güzellikleri hangi sonuca bağlıyor?</w:t>
      </w:r>
    </w:p>
    <w:p>
      <w:pPr/>
      <w:r>
        <w:rPr/>
        <w:t xml:space="preserve">Bunları kalıcı bir hikmetin işareti olarak değil, kısa süreli bir ortaya çıkıştan sonra yokluğa gidiş gibi değerlendiriyor.</w:t>
      </w:r>
    </w:p>
    <w:p>
      <w:pPr/>
      <w:r>
        <w:rPr/>
        <w:t xml:space="preserve">4-) Bu yanlış hüküm insan tabiatındaki hangi sevgilerle çatışır?</w:t>
      </w:r>
    </w:p>
    <w:p>
      <w:pPr/>
      <w:r>
        <w:rPr/>
        <w:t xml:space="preserve">Kalıcılığı isteme, güzeli sevme, varlığı benimseme, canlılara şefkat duyma ve yaşama bağlanma sevgileriyle çatışır.</w:t>
      </w:r>
    </w:p>
    <w:p>
      <w:pPr/>
      <w:r>
        <w:rPr/>
        <w:t xml:space="preserve">5-) Metne göre bu yanlış bakışın insanın dünyasını ve aklını neye çevirdiği söyleniyor?</w:t>
      </w:r>
    </w:p>
    <w:p>
      <w:pPr/>
      <w:r>
        <w:rPr/>
        <w:t xml:space="preserve">Dünyayı manevî bir azap yerine, aklı da insana eziyet veren bir araca çevirdiği ifade ediliyor.</w:t>
      </w:r>
    </w:p>
    <w:p>
      <w:pPr/>
      <w:r>
        <w:rPr/>
        <w:t xml:space="preserve">6-) Anlatıcının “ebediyen minnettar” olduğunu söylemesi neyi gösterir?</w:t>
      </w:r>
    </w:p>
    <w:p>
      <w:pPr/>
      <w:r>
        <w:rPr/>
        <w:t xml:space="preserve">Yaşadığı yardımın geçici bir rahatlama değil, hayat boyu kıymeti bilinecek kadar büyük bir manevi ihsan olduğunu gösterir.</w:t>
      </w:r>
    </w:p>
    <w:p>
      <w:pPr/>
      <w:r>
        <w:rPr/>
        <w:t xml:space="preserve">7-) Kavakların her bir yaprağına kadar hikmet atfedilmesi neyi gösterir?</w:t>
      </w:r>
    </w:p>
    <w:p>
      <w:pPr/>
      <w:r>
        <w:rPr/>
        <w:t xml:space="preserve">En küçük gibi görünen ayrıntıların bile boş ve başıboş olmadığını gösterir.</w:t>
      </w:r>
    </w:p>
    <w:p>
      <w:pPr/>
      <w:r>
        <w:rPr/>
        <w:t xml:space="preserve">8-) Nur gelmeden önce kavakların hareketi nasıl yorumlanırken, nur geldikten sonra nasıl yorumlanıyor?</w:t>
      </w:r>
    </w:p>
    <w:p>
      <w:pPr/>
      <w:r>
        <w:rPr/>
        <w:t xml:space="preserve">Önce yok oluş korkusuyla titrer gibi görülürken, sonra her birinin çok sayıda hikmet, mana ve görev taşıdığı fark ediliyor.</w:t>
      </w:r>
    </w:p>
    <w:p>
      <w:pPr/>
      <w:r>
        <w:rPr/>
        <w:t xml:space="preserve">9-) Bu pasaj, imanî bakış ile gaflet bakışı arasındaki farkı nasıl gösteriyor?</w:t>
      </w:r>
    </w:p>
    <w:p>
      <w:pPr/>
      <w:r>
        <w:rPr/>
        <w:t xml:space="preserve">Aynı manzaraya bakan iki nazardan biri yokluk ve acı görürken, diğeri hikmet, görev ve teselli görmektedir.</w:t>
      </w:r>
    </w:p>
    <w:p>
      <w:r>
        <w:br w:type="page"/>
      </w:r>
    </w:p>
    <w:p>
      <w:pPr>
        <w:pStyle w:val="Heading2"/>
      </w:pPr>
      <w:r>
        <w:t>lisans meyve-risalesi-p78-10-mesele-hatime-2-hasiye-kavaklar-karsisinda-gaflet-huznu-ve-nurun-imdadi - Set 6 - CEVAPLAR</w:t>
      </w:r>
    </w:p>
    <w:p>
      <w:pPr/>
      <w:r>
        <w:rPr/>
        <w:t xml:space="preserve">1-) Anlatıcının bulunduğu yer ile gördüğü manzara arasında nasıl bir karşıtlık vardır?</w:t>
      </w:r>
    </w:p>
    <w:p>
      <w:pPr/>
      <w:r>
        <w:rPr/>
        <w:t xml:space="preserve">Kendisi yalnız ve mahzunken, karşısındaki bahçede canlı, güzel ve hareketli bir görüntü vardır.</w:t>
      </w:r>
    </w:p>
    <w:p>
      <w:pPr/>
      <w:r>
        <w:rPr/>
        <w:t xml:space="preserve">2-) Buna rağmen anlatıcı neden onlara acıyor?</w:t>
      </w:r>
    </w:p>
    <w:p>
      <w:pPr/>
      <w:r>
        <w:rPr/>
        <w:t xml:space="preserve">Onları geçici bir süre görünüp sonra kaybolacak varlıklar gibi düşünmeye başlıyor.</w:t>
      </w:r>
    </w:p>
    <w:p>
      <w:pPr/>
      <w:r>
        <w:rPr/>
        <w:t xml:space="preserve">3-) Sonbahar ve kışın hatırlanması, gördüğü manzarayı nasıl değiştirmektedir?</w:t>
      </w:r>
    </w:p>
    <w:p>
      <w:pPr/>
      <w:r>
        <w:rPr/>
        <w:t xml:space="preserve">Güzelliği kalıcı bir nimet gibi değil, sona yaklaşan geçici bir tablo gibi görmesine sebep olmaktadır.</w:t>
      </w:r>
    </w:p>
    <w:p>
      <w:pPr/>
      <w:r>
        <w:rPr/>
        <w:t xml:space="preserve">4-) Gafletin bastırması burada ne anlama gelir?</w:t>
      </w:r>
    </w:p>
    <w:p>
      <w:pPr/>
      <w:r>
        <w:rPr/>
        <w:t xml:space="preserve">İmanî hakikatin geri planda kalıp geçici görüntünün tek gerçek sanılması anlamına gelir.</w:t>
      </w:r>
    </w:p>
    <w:p>
      <w:pPr/>
      <w:r>
        <w:rPr/>
        <w:t xml:space="preserve">5-) Metinde sayılan olumsuz kavramlar ortak olarak hangi yanlış sonuca bağlanmaktadır?</w:t>
      </w:r>
    </w:p>
    <w:p>
      <w:pPr/>
      <w:r>
        <w:rPr/>
        <w:t xml:space="preserve">Hepsi, eşyayı gayesiz ve sonu hiçlik olan şeyler gibi görmenin sonucu olarak ortaya çıkıyor.</w:t>
      </w:r>
    </w:p>
    <w:p>
      <w:pPr/>
      <w:r>
        <w:rPr/>
        <w:t xml:space="preserve">6-) Bu manevi yardım anlatıcının duygularını nasıl dönüştürüyor?</w:t>
      </w:r>
    </w:p>
    <w:p>
      <w:pPr/>
      <w:r>
        <w:rPr/>
        <w:t xml:space="preserve">Kederi sevince, karanlık bakışı aydınlık idrake çeviriyor.</w:t>
      </w:r>
    </w:p>
    <w:p>
      <w:pPr/>
      <w:r>
        <w:rPr/>
        <w:t xml:space="preserve">7-) Kavakların “her bir yaprağı sayısınca” hikmet taşıması ifadesi nasıl anlaşılmalıdır?</w:t>
      </w:r>
    </w:p>
    <w:p>
      <w:pPr/>
      <w:r>
        <w:rPr/>
        <w:t xml:space="preserve">Çokluk ve zenginlik bildiren bir anlatımdır; yani son derece fazla mana ve fayda bulunduğu vurgulanır.</w:t>
      </w:r>
    </w:p>
    <w:p>
      <w:pPr/>
      <w:r>
        <w:rPr/>
        <w:t xml:space="preserve">8-) Metinde geçen “perdeyi kaldırma” ifadesi neyi anlatıyor?</w:t>
      </w:r>
    </w:p>
    <w:p>
      <w:pPr/>
      <w:r>
        <w:rPr/>
        <w:t xml:space="preserve">Eşyanın gerçek yüzünü örten gafletin dağılmasını ve hakikatin görünür hâle gelmesini anlatıyor.</w:t>
      </w:r>
    </w:p>
    <w:p>
      <w:pPr/>
      <w:r>
        <w:rPr/>
        <w:t xml:space="preserve">9-) Metin, tabiatı doğru okuma konusunda hangi mesajı veriyor?</w:t>
      </w:r>
    </w:p>
    <w:p>
      <w:pPr/>
      <w:r>
        <w:rPr/>
        <w:t xml:space="preserve">Tabiata yalnız maddî ve geçici yönüyle değil, ilahî hikmet ve vazife yönüyle bakmak gerektiğini veriyor.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59f177b98d2483d" /></Relationships>
</file>