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5da30b2a44b8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act of worship is presented as especially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ruler appears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wisdom and foolishness contrasted through the two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first servant handle his money?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moral problem with how the second servant spends his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ticket make possible that walking does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story appeal to common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thinking does the passage encourage in the reader?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State the main message of the whole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claim does the passage make about the certainty of the value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cost of gaining the benefit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first servant understand that the second servant ignores?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spends only a small amount on the way and uses part of it in a way that brings very great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acts carefully and gains much, while the other chases pleasure and loses nearly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powerful ruler who provides for his servants and directs them toward a valuable destination.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five daily prescribed prayers are presented as a main support of religious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encourages farsighted, disciplined, and morally responsible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a choice where the wise decision is obvious because the cost is tiny and the reward is huge.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allows him to avoid hunger, hardship, and delay, and possibly receive greater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uses what was meant for preparation on sinful or useless pleasure instead.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how to use a small amount wisely in order to reach a much greater goal.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cost is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value and importance of prayer can be known with complete clarity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small sacrifice for prayer brings great gain, while neglecting prayer for temporary enjoyment is irrational and damaging.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amount of money given to each servant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turning point in the story creates the final test for the second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practical benefit of buying the ticket?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warning suggest about the journey ahead?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significance of the long distance to the destination?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teach about delaying obedience until resources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terms of cause and effect, what leads to the second servant’s failure?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to help readers understand the importance of the prescribed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transportation options are listed, and why does that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pleasing the master important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second servant use his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the friend play in the story after the second servant has almost nothing left?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 journey is too difficult to complete well without using the proper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difficult trip possible in a safer and easier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final test comes when he has only one coin left and must choose how to use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both begin with the same opportunity and the difference comes from how they choose to act.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story about two servants traveling to a distant royal property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Waste, laziness, and stubborn attachment to pleasure lead to his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wasting one’s time and strength first can leave a person in serious danger when true need arrives.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preparation for what lies ahead is necessary and cannot be treated lightly.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warns him and gives him sensible advice before it is too late.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wastes almost all of it on entertainment and bad choices.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servant’s actions are not only practical but also loyal and morally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Different means of travel are listed to show that reaching the destination can be easier if a person uses his resources wisely.</w:t>
            </w:r>
          </w:p>
        </w:tc>
      </w:tr>
    </w:tbl>
  </w:body>
</w:document>
</file>