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6d77d12cb4f3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opening supplication, what four qualities or states are asked from Allah for the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the Prophet Muhammad ﷺ, which two groups are also included in the prayer for peace and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wide is the time span of the Qur’an recitation mentioned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For whom is mercy requested after the prayer for blessings on the Prophet ﷺ?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ending statement teach about who deserves all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purposes are combined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wider community is included in the request for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direct request made to Allah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 whom are blessings and peace asked to be 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part of the Qur’an is used to express the vast number of blessings being requested?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those Qur’anic words described during recitation?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are the reciters included in this description?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For us, for our parents, and for 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stretches from the first revelation until the end of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family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be among the people of happiness, safety, the Qur’an, and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request to make us among people who have happiness, safety, connection to the Qur’an, and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Praising Allah, sending blessings on the Prophet ﷺ, and asking mercy for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praise belongs to Allah, the Lord and Sustainer of all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who recite the Qur’an from the beginning of revelation to the end of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appearing through sound waves in the air by Allah’s permission.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letters and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 Prophet Muhammad ﷺ and on his family and companions.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prayer ask Allah to do for the speaker’s parents?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balance personal and communal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relationship between faith and safety appears in the opening du‘a?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the Prophet’s family and companions mentioned together with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value of reciting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reference to all reciters across history show about the Muslim ummah?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concern for others shown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understood from asking mercy by such a vast count?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calling Allah the Lord of all worlds add to the ending?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first prayer, what kind of people does the speaker hope Allah will make them among?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being multiplied in the second prayer by the number tied to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every reciter from the beginning of revelation to the end of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short-words-p33-eighth-word-summary-and-supplication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honor and respect for those closely connected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Safety is asked for together with faith, showing that true well-being is tied to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includes personal requests but also broad prayers for the whole believing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them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speaker is asking for overflowing mercy without limiting it to a small amount.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prayer includes not just oneself but also parents and 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a long, united chain of believers connected through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recitation is so noble that it is used as a measure for immense blessings and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the enormous reach of the Qur’an and the greatness of what is being asked.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Blessings and peace on the Prophet ﷺ, along with mercy for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marked by happiness, protection, devotion to the Qur’an, and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emphasizes His complete authority and worthiness of all praise.</w:t>
            </w:r>
          </w:p>
        </w:tc>
      </w:tr>
    </w:tbl>
  </w:body>
</w:document>
</file>