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c8ecc658a4ed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made to explain the place of human beings in relation to the larger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Surah al-Fatiha presented in relation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 the prescribed prayers gather together in a complete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calling the prayers a “luminous index”?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a “sacred map” suggest about the role of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Whose worship is included in this map-like description of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connection is being made among the human being, Surah al-Fatiha, and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Based on the passage, why are the prescribed prayers described with words like “comprehensive” and “luminous”?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idea about worship can be inferred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one sentence, 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claim made about the prescribed prayers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example of the human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prayers serve like a clear guide that points to many kinds of worship in an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bring together all the different forms of worship in a full and meaningful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as a concise, shining sample that reflects the larger message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human being is described as a small-scale example of the whole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contain many meanings of worship and make those meanings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is presented as a smaller form that reflects something much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includes the worship of all groups and kinds of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prayers help a person recognize and find the many forms of worship found throughout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the human being as a small model of the larger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a complete summary and guide to every kind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prescribed prayers are a complete and sacred summary of worship that reflects both the Qur’an’s guidance and the worship of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is not limited to one act or one creature, but is broad and reflected across all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example of Surah al-Fatiha?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pattern links the first two comparisons with the statement about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pattern teach about the nature of the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describing the prayers as both an “index” and a “map”?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variety of worship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the prayers point to the worship of all classes of creatures, what does that imply about a person who prays with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the passage call this map “sacred” rather than just useful?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tone does the passage use when speaking about prayer, and what does that tone communicate?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does it mean for a human being to be a “miniature” example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description of Surah al-Fatiha suggest about short texts with deep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prescribed prayers similar to Surah al-Fatiha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prayers include?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prayers both summarize worship and direct people toward understanding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the prayers are not narrow or limited, but rich enough to represent many forms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each case, something smaller contains and reflects the meaning of something larger.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the surah as a brief but brilliant reflection of the whole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an elevated and reverent tone, showing that prayer is noble, deep, and full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prayers guide a person toward holy truths connected to Allah and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such a person joins a much wider pattern of worship that includes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worship appears in many forms and levels among different 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include all the different kinds of worship in a complete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are shown as concise forms that gather many meanings into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something brief can still carry the core meaning of something much larger.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a person reflects in small form the meanings and qualities found in the larger creation.</w:t>
            </w:r>
          </w:p>
        </w:tc>
      </w:tr>
    </w:tbl>
  </w:body>
</w:document>
</file>