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7d9b1863648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this passage about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 person’s strength in dealing with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do outside events have on a human being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number of hardships and threats a person faces?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human needs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human ability and human responsibilities?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a person feel pain when things around him fade away or disappear?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reason play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limits keep a person from fully reaching those high goals?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picture of the human condition comes from all these descriptions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one basic weakness built into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emotional way is this weakness shown?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many and surround him from different directions.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Many things affect him deeply and cause sadness, pain, and grief.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a person has very little strength and cannot handle everything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human beings are naturally weak, limited, needy, and easily hurt in many ways.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Reason makes a person aware of high goals and lasting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being human connects him to the world and to the things he loves and knows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is shown as weak and not very capable, while the duties of life are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numerous, showing that people are in need of many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sorrowful and distressed when things touch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is naturally very fragile and can be affected by many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need help beyond themselves because they are surrounded by weakness, need, loss, and limitation.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ability is limited, his lifespan is short, his strength is small, and his patience is not great.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weakness, what does the passage say about human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limited power a serious problem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human neediness?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human effort and capability in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being connected to the universe affect a person emotionally?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hopes a person carries in his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there a struggle between those hopes and real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can a student draw from this passage about self-sufficiency?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human qualities are emphasized most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how easily a person is affected by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challenges coming against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relationship between human lack and human needs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people are often sluggish and unable to carry life’s heavy burdens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people as lacking much and needing many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troubles and enemies are many, so a person cannot easily resist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human power is very limited.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human being should not think he is fully self-sufficient, because his nature is full of weakness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person’s reach is limited, his time is short, and his strength and endurance are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mind points him toward noble aims and outcomes that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causes pain when familiar and loved things decline or pass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lacks much, yet at the same time he needs many things, which increases his dependence.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numerous disasters and opponents.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many things impact him and bring him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Weakness, neediness, limited ability, and emotional vulnerability.</w:t>
            </w:r>
          </w:p>
        </w:tc>
      </w:tr>
    </w:tbl>
  </w:body>
</w:document>
</file>