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9929b1b1a444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person think about before bowing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thought leads into bowing during the ‘Isha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hidden suns and calm stars add to the meaning of the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creatures again after this passing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revival of spring teach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man invited to imitate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that this prostration is “a sort of Ascension”?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tone does the passage use to describe the ‘Isha prayer overall?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the five daily prayer times and events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Allah is emphasized when the worshipper says “Allah is Most Great”?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military image of “soldiers” teach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all creatures submit to Allah, not just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brought back to life, especially as seen in the revival of spring, and return ready for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expand the picture from earth to the heavens, showing that Allah rules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Thinking about Allah’s greatness and the obedience of all creation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reflects on Allah’s greatness and power, and on how all created things are under His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noble, pleasing, meaningful, and spiritually elevating.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prostration raises the servant spiritually and brings him nearer to Allah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glorifying Allah, bowing, and prostrating in conscious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 can restore life after decline and death with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all kinds of beings, across time and space, as obeying His command in life, death, and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creation is not random but disciplined and obedient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supreme greatness over all creation is being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prayer time matches important signs and transitions in the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repeated orderly passing of creatures each year and century suggest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human being called “insignificant”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human prostration connected to this revival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human being in comparison with the rest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does the passage make about the ‘Isha prayer as a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five prayer times each point to in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prayer movements are especially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even sleeping living things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death with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death: as chaos or as ordered submission?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resurrection with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feelings should fill a person during this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human being is small, but he joins the worship of creation by consciously submitting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prostration joins the same pattern of submission and response to Allah seen in the renewal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stress human smallness before Allah’s greatness and the vastness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universe is managed with wisdom, order,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whether creatures seem active or still, they remain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Bowing and 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major transformations and signs of Allah’s ruling activity.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a fitting, wise, elevated, and rewarding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Awe, love, humility, and self-effacement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Creatures return to life and stand ready again to serve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ordered submission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death as a form of submission in which creatures are sent on from this world by Allah’s command.</w:t>
            </w:r>
          </w:p>
        </w:tc>
      </w:tr>
    </w:tbl>
  </w:body>
</w:document>
</file>