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af2c139a64be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short-words-p03-first-word-all-beings-say-bismillah-through-the-language-of-their-state - Set 1</w:t>
      </w:r>
    </w:p>
    <w:p>
      <w:pPr/>
      <w:r>
        <w:rPr/>
        <w:t xml:space="preserve">1-) What question is raised at the start of the passage about all created things? (19 kelime)</w:t>
      </w:r>
    </w:p>
    <w:p>
      <w:pPr/>
      <w:r>
        <w:rPr/>
        <w:t xml:space="preserve">It asks whether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everyday-style scenario is used to test whether that statement makes sense? (17 kelime)</w:t>
      </w:r>
    </w:p>
    <w:p>
      <w:pPr/>
      <w:r>
        <w:rPr/>
        <w:t xml:space="preserve">The passage asks 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example, whose authority is the man understood to be using? (18 kelime)</w:t>
      </w:r>
    </w:p>
    <w:p>
      <w:pPr/>
      <w:r>
        <w:rPr/>
        <w:t xml:space="preserve">He is understood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that scenario, what is the same pattern said to appear in nature? (19 kelime)</w:t>
      </w:r>
    </w:p>
    <w:p>
      <w:pPr/>
      <w:r>
        <w:rPr/>
        <w:t xml:space="preserve">Things in creation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trees provide that points to divine mercy? (17 kelime)</w:t>
      </w:r>
    </w:p>
    <w:p>
      <w:pPr/>
      <w:r>
        <w:rPr/>
        <w:t xml:space="preserve">They bring out fruits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gardens portrayed as places of provision? (14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special about the roots of plants, trees, and grasses? (13 kelime)</w:t>
      </w:r>
    </w:p>
    <w:p>
      <w:pPr/>
      <w:r>
        <w:rPr/>
        <w:t xml:space="preserve">Even though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truth is taught by this surprising ability of roots? (20 kelime)</w:t>
      </w:r>
    </w:p>
    <w:p>
      <w:pPr/>
      <w:r>
        <w:rPr/>
        <w:t xml:space="preserve">Strength in creation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made between rootlets and the staff of Musa, peace be upon him? (21 kelime)</w:t>
      </w:r>
    </w:p>
    <w:p>
      <w:pPr/>
      <w:r>
        <w:rPr/>
        <w:t xml:space="preserve">The roots are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reference to fire becoming safe relate to leaves in heat? (20 kelime)</w:t>
      </w:r>
    </w:p>
    <w:p>
      <w:pPr/>
      <w:r>
        <w:rPr/>
        <w:t xml:space="preserve">It shows that burning heat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2</w:t>
      </w:r>
    </w:p>
    <w:p>
      <w:pPr/>
      <w:r>
        <w:rPr/>
        <w:t xml:space="preserve">1-) What claim from earlier is examined again at the beginning of this passage? (14 kelime)</w:t>
      </w:r>
    </w:p>
    <w:p>
      <w:pPr/>
      <w:r>
        <w:rPr/>
        <w:t xml:space="preserve">The claim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example is used before discussing plants and animals? (18 kelime)</w:t>
      </w:r>
    </w:p>
    <w:p>
      <w:pPr/>
      <w:r>
        <w:rPr/>
        <w:t xml:space="preserve">It uses the case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principle does this example teach before applying it to nature? (20 kelime)</w:t>
      </w:r>
    </w:p>
    <w:p>
      <w:pPr/>
      <w:r>
        <w:rPr/>
        <w:t xml:space="preserve">Great effects coming from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do seeds and grains appear weak but accomplish something great? (15 kelime)</w:t>
      </w:r>
    </w:p>
    <w:p>
      <w:pPr/>
      <w:r>
        <w:rPr/>
        <w:t xml:space="preserve">They are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gardens by comparing them to cooking vessels?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milk described in such an elevated way?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should a reader draw from that contrast? (19 kelime)</w:t>
      </w:r>
    </w:p>
    <w:p>
      <w:pPr/>
      <w:r>
        <w:rPr/>
        <w:t xml:space="preserve">The roots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rootlets like a sign seen in the life of Musa, peace be upon him? (17 kelime)</w:t>
      </w:r>
    </w:p>
    <w:p>
      <w:pPr/>
      <w:r>
        <w:rPr/>
        <w:t xml:space="preserve">They break through rock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mention of Prophet Ibrahim, peace be upon him, support the point about leaves? (18 kelime)</w:t>
      </w:r>
    </w:p>
    <w:p>
      <w:pPr/>
      <w:r>
        <w:rPr/>
        <w:t xml:space="preserve">It reminds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Qur’anic prophetic examples are alluded to in the last part of the passage? (21 kelime)</w:t>
      </w:r>
    </w:p>
    <w:p>
      <w:pPr/>
      <w:r>
        <w:rPr/>
        <w:t xml:space="preserve">One refers to Musa, peace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3</w:t>
      </w:r>
    </w:p>
    <w:p>
      <w:pPr/>
      <w:r>
        <w:rPr/>
        <w:t xml:space="preserve">1-) What is being confirmed by the short question and answer at the opening of the passage? (18 kelime)</w:t>
      </w:r>
    </w:p>
    <w:p>
      <w:pPr/>
      <w:r>
        <w:rPr/>
        <w:t xml:space="preserve">It is confirming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answer that teaching? (9 kelime)</w:t>
      </w:r>
    </w:p>
    <w:p>
      <w:pPr/>
      <w:r>
        <w:rPr/>
        <w:t xml:space="preserve">It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do created things act independently? (12 kelime)</w:t>
      </w:r>
    </w:p>
    <w:p>
      <w:pPr/>
      <w:r>
        <w:rPr/>
        <w:t xml:space="preserve">No, 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official role is he compared to?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gardens described in a way that emphasizes variety? (17 kelime)</w:t>
      </w:r>
    </w:p>
    <w:p>
      <w:pPr/>
      <w:r>
        <w:rPr/>
        <w:t xml:space="preserve">To show that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say, in meaning, about the work of trees? (14 kelime)</w:t>
      </w:r>
    </w:p>
    <w:p>
      <w:pPr/>
      <w:r>
        <w:rPr/>
        <w:t xml:space="preserve">Trees receive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everything becomes subjected when Allah’s name is mentioned? (18 kelime)</w:t>
      </w:r>
    </w:p>
    <w:p>
      <w:pPr/>
      <w:r>
        <w:rPr/>
        <w:t xml:space="preserve">It means 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surprising action of roots is emphasized? (12 kelime)</w:t>
      </w:r>
    </w:p>
    <w:p>
      <w:pPr/>
      <w:r>
        <w:rPr/>
        <w:t xml:space="preserve">They move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comparison of leaves with Ibrahim, peace be upon him,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message of the whole passage? (20 kelime)</w:t>
      </w:r>
    </w:p>
    <w:p>
      <w:pPr/>
      <w:r>
        <w:rPr/>
        <w:t xml:space="preserve">The whole created world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4</w:t>
      </w:r>
    </w:p>
    <w:p>
      <w:pPr/>
      <w:r>
        <w:rPr/>
        <w:t xml:space="preserve">1-) What statement about all beings is examined in this passage? (13 kelime)</w:t>
      </w:r>
    </w:p>
    <w:p>
      <w:pPr/>
      <w:r>
        <w:rPr/>
        <w:t xml:space="preserve">The statement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would a person naturally conclude that such a man was not acting by his own strength alone? (22 kelime)</w:t>
      </w:r>
    </w:p>
    <w:p>
      <w:pPr/>
      <w:r>
        <w:rPr/>
        <w:t xml:space="preserve">Because one person by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that judgment reasonable? (14 kelime)</w:t>
      </w:r>
    </w:p>
    <w:p>
      <w:pPr/>
      <w:r>
        <w:rPr/>
        <w:t xml:space="preserve">Because 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seeds and grains show about this truth? (17 kelime)</w:t>
      </w:r>
    </w:p>
    <w:p>
      <w:pPr/>
      <w:r>
        <w:rPr/>
        <w:t xml:space="preserve">Tiny things can produce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does the passage give of trees serving people? (11 kelime)</w:t>
      </w:r>
    </w:p>
    <w:p>
      <w:pPr/>
      <w:r>
        <w:rPr/>
        <w:t xml:space="preserve">Trees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animals are mentioned, and what do they give? (13 kelime)</w:t>
      </w:r>
    </w:p>
    <w:p>
      <w:pPr/>
      <w:r>
        <w:rPr/>
        <w:t xml:space="preserve">Cows, camels, sheep,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roots and rootlets especially striking as signs? (15 kelime)</w:t>
      </w:r>
    </w:p>
    <w:p>
      <w:pPr/>
      <w:r>
        <w:rPr/>
        <w:t xml:space="preserve">They are soft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challenge people who explain everything only through nature? (20 kelime)</w:t>
      </w:r>
    </w:p>
    <w:p>
      <w:pPr/>
      <w:r>
        <w:rPr/>
        <w:t xml:space="preserve">It shows them examples 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reference to the rock struck by Musa, peace be upon him, fit the argument? (21 kelime)</w:t>
      </w:r>
    </w:p>
    <w:p>
      <w:pPr/>
      <w:r>
        <w:rPr/>
        <w:t xml:space="preserve">It shows that rock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central idea of the passage in one sentence. (19 kelime)</w:t>
      </w:r>
    </w:p>
    <w:p>
      <w:pPr/>
      <w:r>
        <w:rPr/>
        <w:t xml:space="preserve">The natural world performs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5</w:t>
      </w:r>
    </w:p>
    <w:p>
      <w:pPr/>
      <w:r>
        <w:rPr/>
        <w:t xml:space="preserve">1-) What important question is answered immediately after the opening line of this passage? (19 kelime)</w:t>
      </w:r>
    </w:p>
    <w:p>
      <w:pPr/>
      <w:r>
        <w:rPr/>
        <w:t xml:space="preserve">The passage answers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town example, what would make people sure that the man had official backing? (20 kelime)</w:t>
      </w:r>
    </w:p>
    <w:p>
      <w:pPr/>
      <w:r>
        <w:rPr/>
        <w:t xml:space="preserve">The scale of what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teach us about visible causes in the world? (11 kelime)</w:t>
      </w:r>
    </w:p>
    <w:p>
      <w:pPr/>
      <w:r>
        <w:rPr/>
        <w:t xml:space="preserve">Visible causes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trees described as if they are giving gifts to people? (14 kelime)</w:t>
      </w:r>
    </w:p>
    <w:p>
      <w:pPr/>
      <w:r>
        <w:rPr/>
        <w:t xml:space="preserve">Because they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comes from the image of gardens producing many foods?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is important in the description of roots? (15 kelime)</w:t>
      </w:r>
    </w:p>
    <w:p>
      <w:pPr/>
      <w:r>
        <w:rPr/>
        <w:t xml:space="preserve">Their softness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say, in meaning, to those who rely only on natural forces? (15 kelime)</w:t>
      </w:r>
    </w:p>
    <w:p>
      <w:pPr/>
      <w:r>
        <w:rPr/>
        <w:t xml:space="preserve">It tells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mention of Prophet Musa, peace be upon him, strengthen the argument? (16 kelime)</w:t>
      </w:r>
    </w:p>
    <w:p>
      <w:pPr/>
      <w:r>
        <w:rPr/>
        <w:t xml:space="preserve">It connects what we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argument in this passage? (17 kelime)</w:t>
      </w:r>
    </w:p>
    <w:p>
      <w:pPr/>
      <w:r>
        <w:rPr/>
        <w:t xml:space="preserve">The wonders of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those two examples help complete the message of the passage? (17 kelime)</w:t>
      </w:r>
    </w:p>
    <w:p>
      <w:pPr/>
      <w:r>
        <w:rPr/>
        <w:t xml:space="preserve">They show that even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6</w:t>
      </w:r>
    </w:p>
    <w:p>
      <w:pPr/>
      <w:r>
        <w:rPr/>
        <w:t xml:space="preserve">1-) At the start of this passage, what earlier teaching is brought up again? (13 kelime)</w:t>
      </w:r>
    </w:p>
    <w:p>
      <w:pPr/>
      <w:r>
        <w:rPr/>
        <w:t xml:space="preserve">The teaching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soldier image add to the meaning of the example?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no one think that man acted only by himself? (13 kelime)</w:t>
      </w:r>
    </w:p>
    <w:p>
      <w:pPr/>
      <w:r>
        <w:rPr/>
        <w:t xml:space="preserve">Because the 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source of fruits and tree products? (12 kelime)</w:t>
      </w:r>
    </w:p>
    <w:p>
      <w:pPr/>
      <w:r>
        <w:rPr/>
        <w:t xml:space="preserve">Their real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examples of seeds and grains teach about size and power? (17 kelime)</w:t>
      </w:r>
    </w:p>
    <w:p>
      <w:pPr/>
      <w:r>
        <w:rPr/>
        <w:t xml:space="preserve">They teach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roots of plants become an argument against a purely material explanation of life? (17 kelime)</w:t>
      </w:r>
    </w:p>
    <w:p>
      <w:pPr/>
      <w:r>
        <w:rPr/>
        <w:t xml:space="preserve">Their delicate structure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grazing animals become signs in this passage? (10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comparing rootlets to Musa’s staff?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speak so strongly against naturalist philosophers? (16 kelime)</w:t>
      </w:r>
    </w:p>
    <w:p>
      <w:pPr/>
      <w:r>
        <w:rPr/>
        <w:t xml:space="preserve">Because they ignore clear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1 - CEVAPLAR</w:t>
      </w:r>
    </w:p>
    <w:p>
      <w:pPr/>
      <w:r>
        <w:rPr/>
        <w:t xml:space="preserve">1-) What question is raised at the start of the passage about all created things?</w:t>
      </w:r>
    </w:p>
    <w:p>
      <w:pPr/>
      <w:r>
        <w:rPr/>
        <w:t xml:space="preserve">It asks whether all things truly declare Allah’s name through the way they were made and how they function.</w:t>
      </w:r>
    </w:p>
    <w:p>
      <w:pPr/>
      <w:r>
        <w:rPr/>
        <w:t xml:space="preserve">2-) What everyday-style scenario is used to test whether that statement makes sense?</w:t>
      </w:r>
    </w:p>
    <w:p>
      <w:pPr/>
      <w:r>
        <w:rPr/>
        <w:t xml:space="preserve">The passage asks us to imagine one person controlling a whole town and making its people work.</w:t>
      </w:r>
    </w:p>
    <w:p>
      <w:pPr/>
      <w:r>
        <w:rPr/>
        <w:t xml:space="preserve">3-) In that example, whose authority is the man understood to be using?</w:t>
      </w:r>
    </w:p>
    <w:p>
      <w:pPr/>
      <w:r>
        <w:rPr/>
        <w:t xml:space="preserve">He is understood to be serving as a soldier under the rule of the state and the king.</w:t>
      </w:r>
    </w:p>
    <w:p>
      <w:pPr/>
      <w:r>
        <w:rPr/>
        <w:t xml:space="preserve">4-) After that scenario, what is the same pattern said to appear in nature?</w:t>
      </w:r>
    </w:p>
    <w:p>
      <w:pPr/>
      <w:r>
        <w:rPr/>
        <w:t xml:space="preserve">Things in creation do great works that are beyond their own size and ability, showing that Allah empowers them.</w:t>
      </w:r>
    </w:p>
    <w:p>
      <w:pPr/>
      <w:r>
        <w:rPr/>
        <w:t xml:space="preserve">5-) What do trees provide that points to divine mercy?</w:t>
      </w:r>
    </w:p>
    <w:p>
      <w:pPr/>
      <w:r>
        <w:rPr/>
        <w:t xml:space="preserve">They bring out fruits and benefits for people as if receiving them from Allah’s store of mercy.</w:t>
      </w:r>
    </w:p>
    <w:p>
      <w:pPr/>
      <w:r>
        <w:rPr/>
        <w:t xml:space="preserve">6-) How are gardens portrayed as places of provision?</w:t>
      </w:r>
    </w:p>
    <w:p>
      <w:pPr/>
      <w:r>
        <w:rPr/>
        <w:t xml:space="preserve">They are shown like productive places where many foods are prepared for living beings.</w:t>
      </w:r>
    </w:p>
    <w:p>
      <w:pPr/>
      <w:r>
        <w:rPr/>
        <w:t xml:space="preserve">7-) What is special about the roots of plants, trees, and grasses?</w:t>
      </w:r>
    </w:p>
    <w:p>
      <w:pPr/>
      <w:r>
        <w:rPr/>
        <w:t xml:space="preserve">Even though they are very soft, they pass through hard ground and rock.</w:t>
      </w:r>
    </w:p>
    <w:p>
      <w:pPr/>
      <w:r>
        <w:rPr/>
        <w:t xml:space="preserve">8-) What truth is taught by this surprising ability of roots?</w:t>
      </w:r>
    </w:p>
    <w:p>
      <w:pPr/>
      <w:r>
        <w:rPr/>
        <w:t xml:space="preserve">Strength in creation does not belong only to what looks hard or powerful; Allah gives effect to whatever He wills.</w:t>
      </w:r>
    </w:p>
    <w:p>
      <w:pPr/>
      <w:r>
        <w:rPr/>
        <w:t xml:space="preserve">9-) What comparison is made between rootlets and the staff of Musa, peace be upon him?</w:t>
      </w:r>
    </w:p>
    <w:p>
      <w:pPr/>
      <w:r>
        <w:rPr/>
        <w:t xml:space="preserve">The roots are compared to a tool that breaks rock by Allah’s command, showing that their effect comes from divine order.</w:t>
      </w:r>
    </w:p>
    <w:p>
      <w:pPr/>
      <w:r>
        <w:rPr/>
        <w:t xml:space="preserve">10-) How does the reference to fire becoming safe relate to leaves in heat?</w:t>
      </w:r>
    </w:p>
    <w:p>
      <w:pPr/>
      <w:r>
        <w:rPr/>
        <w:t xml:space="preserve">It shows that burning heat cannot harm beyond what Allah allows, just as leaves can remain fresh by His command.</w:t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2 - CEVAPLAR</w:t>
      </w:r>
    </w:p>
    <w:p>
      <w:pPr/>
      <w:r>
        <w:rPr/>
        <w:t xml:space="preserve">1-) What claim from earlier is examined again at the beginning of this passage?</w:t>
      </w:r>
    </w:p>
    <w:p>
      <w:pPr/>
      <w:r>
        <w:rPr/>
        <w:t xml:space="preserve">The claim that all beings, through their condition and actions, express dependence on Allah.</w:t>
      </w:r>
    </w:p>
    <w:p>
      <w:pPr/>
      <w:r>
        <w:rPr/>
        <w:t xml:space="preserve">2-) What human example is used before discussing plants and animals?</w:t>
      </w:r>
    </w:p>
    <w:p>
      <w:pPr/>
      <w:r>
        <w:rPr/>
        <w:t xml:space="preserve">It uses the case of a single man forcing the people of a town to gather and labor.</w:t>
      </w:r>
    </w:p>
    <w:p>
      <w:pPr/>
      <w:r>
        <w:rPr/>
        <w:t xml:space="preserve">3-) What principle does this example teach before applying it to nature?</w:t>
      </w:r>
    </w:p>
    <w:p>
      <w:pPr/>
      <w:r>
        <w:rPr/>
        <w:t xml:space="preserve">Great effects coming from a weak-looking agent show that the real power is behind that agent, not in it alone.</w:t>
      </w:r>
    </w:p>
    <w:p>
      <w:pPr/>
      <w:r>
        <w:rPr/>
        <w:t xml:space="preserve">4-) In what way do seeds and grains appear weak but accomplish something great?</w:t>
      </w:r>
    </w:p>
    <w:p>
      <w:pPr/>
      <w:r>
        <w:rPr/>
        <w:t xml:space="preserve">They are very small, yet they become the means for huge trees and heavy produce.</w:t>
      </w:r>
    </w:p>
    <w:p>
      <w:pPr/>
      <w:r>
        <w:rPr/>
        <w:t xml:space="preserve">5-) What does the passage suggest about gardens by comparing them to cooking vessels?</w:t>
      </w:r>
    </w:p>
    <w:p>
      <w:pPr/>
      <w:r>
        <w:rPr/>
        <w:t xml:space="preserve">It suggests that many kinds of food are prepared there by Allah’s creative power.</w:t>
      </w:r>
    </w:p>
    <w:p>
      <w:pPr/>
      <w:r>
        <w:rPr/>
        <w:t xml:space="preserve">6-) Why is milk described in such an elevated way?</w:t>
      </w:r>
    </w:p>
    <w:p>
      <w:pPr/>
      <w:r>
        <w:rPr/>
        <w:t xml:space="preserve">Because it is pure, nourishing, and mercifully provided through animals for human benefit.</w:t>
      </w:r>
    </w:p>
    <w:p>
      <w:pPr/>
      <w:r>
        <w:rPr/>
        <w:t xml:space="preserve">7-) What conclusion should a reader draw from that contrast?</w:t>
      </w:r>
    </w:p>
    <w:p>
      <w:pPr/>
      <w:r>
        <w:rPr/>
        <w:t xml:space="preserve">The roots are not succeeding through their own natural toughness but through submission of the earth to Allah’s command.</w:t>
      </w:r>
    </w:p>
    <w:p>
      <w:pPr/>
      <w:r>
        <w:rPr/>
        <w:t xml:space="preserve">8-) How are the rootlets like a sign seen in the life of Musa, peace be upon him?</w:t>
      </w:r>
    </w:p>
    <w:p>
      <w:pPr/>
      <w:r>
        <w:rPr/>
        <w:t xml:space="preserve">They break through rock by Allah’s order just as rock was opened through a divinely commanded sign.</w:t>
      </w:r>
    </w:p>
    <w:p>
      <w:pPr/>
      <w:r>
        <w:rPr/>
        <w:t xml:space="preserve">9-) How does the mention of Prophet Ibrahim, peace be upon him, support the point about leaves?</w:t>
      </w:r>
    </w:p>
    <w:p>
      <w:pPr/>
      <w:r>
        <w:rPr/>
        <w:t xml:space="preserve">It reminds the reader that fire itself can be made harmless by Allah, so heat is not independent.</w:t>
      </w:r>
    </w:p>
    <w:p>
      <w:pPr/>
      <w:r>
        <w:rPr/>
        <w:t xml:space="preserve">10-) What two Qur’anic prophetic examples are alluded to in the last part of the passage?</w:t>
      </w:r>
    </w:p>
    <w:p>
      <w:pPr/>
      <w:r>
        <w:rPr/>
        <w:t xml:space="preserve">One refers to Musa, peace be upon him, and rock; the other refers to Ibrahim, peace be upon him, and fire.</w:t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3 - CEVAPLAR</w:t>
      </w:r>
    </w:p>
    <w:p>
      <w:pPr/>
      <w:r>
        <w:rPr/>
        <w:t xml:space="preserve">1-) What is being confirmed by the short question and answer at the opening of the passage?</w:t>
      </w:r>
    </w:p>
    <w:p>
      <w:pPr/>
      <w:r>
        <w:rPr/>
        <w:t xml:space="preserve">It is confirming that the whole world, through its actions, points to Allah and serves by His permission.</w:t>
      </w:r>
    </w:p>
    <w:p>
      <w:pPr/>
      <w:r>
        <w:rPr/>
        <w:t xml:space="preserve">2-) How does the passage answer that teaching?</w:t>
      </w:r>
    </w:p>
    <w:p>
      <w:pPr/>
      <w:r>
        <w:rPr/>
        <w:t xml:space="preserve">It answers by clearly affirming that it is true.</w:t>
      </w:r>
    </w:p>
    <w:p>
      <w:pPr/>
      <w:r>
        <w:rPr/>
        <w:t xml:space="preserve">3-) According to the passage, do created things act independently?</w:t>
      </w:r>
    </w:p>
    <w:p>
      <w:pPr/>
      <w:r>
        <w:rPr/>
        <w:t xml:space="preserve">No, they carry out their tasks through Allah’s naming, command, and power.</w:t>
      </w:r>
    </w:p>
    <w:p>
      <w:pPr/>
      <w:r>
        <w:rPr/>
        <w:t xml:space="preserve">4-) What official role is he compared to?</w:t>
      </w:r>
    </w:p>
    <w:p>
      <w:pPr/>
      <w:r>
        <w:rPr/>
        <w:t xml:space="preserve">He is compared to a soldier carrying out authority from above.</w:t>
      </w:r>
    </w:p>
    <w:p>
      <w:pPr/>
      <w:r>
        <w:rPr/>
        <w:t xml:space="preserve">5-) Why are gardens described in a way that emphasizes variety?</w:t>
      </w:r>
    </w:p>
    <w:p>
      <w:pPr/>
      <w:r>
        <w:rPr/>
        <w:t xml:space="preserve">To show that many different foods come forth from one earth by planned and generous divine action.</w:t>
      </w:r>
    </w:p>
    <w:p>
      <w:pPr/>
      <w:r>
        <w:rPr/>
        <w:t xml:space="preserve">6-) What does the passage say, in meaning, about the work of trees?</w:t>
      </w:r>
    </w:p>
    <w:p>
      <w:pPr/>
      <w:r>
        <w:rPr/>
        <w:t xml:space="preserve">Trees receive provision from divine mercy and hand it to us in useful forms.</w:t>
      </w:r>
    </w:p>
    <w:p>
      <w:pPr/>
      <w:r>
        <w:rPr/>
        <w:t xml:space="preserve">7-) What does it mean that everything becomes subjected when Allah’s name is mentioned?</w:t>
      </w:r>
    </w:p>
    <w:p>
      <w:pPr/>
      <w:r>
        <w:rPr/>
        <w:t xml:space="preserve">It means created things obey divine command and can be made to serve purposes beyond their apparent strength.</w:t>
      </w:r>
    </w:p>
    <w:p>
      <w:pPr/>
      <w:r>
        <w:rPr/>
        <w:t xml:space="preserve">8-) What surprising action of roots is emphasized?</w:t>
      </w:r>
    </w:p>
    <w:p>
      <w:pPr/>
      <w:r>
        <w:rPr/>
        <w:t xml:space="preserve">They move through hard earth and stone even though they are delicate.</w:t>
      </w:r>
    </w:p>
    <w:p>
      <w:pPr/>
      <w:r>
        <w:rPr/>
        <w:t xml:space="preserve">9-) What does the comparison of leaves with Ibrahim, peace be upon him, suggest?</w:t>
      </w:r>
    </w:p>
    <w:p>
      <w:pPr/>
      <w:r>
        <w:rPr/>
        <w:t xml:space="preserve">It suggests that intense heat cannot destroy what Allah protects.</w:t>
      </w:r>
    </w:p>
    <w:p>
      <w:pPr/>
      <w:r>
        <w:rPr/>
        <w:t xml:space="preserve">10-) What is the overall message of the whole passage?</w:t>
      </w:r>
    </w:p>
    <w:p>
      <w:pPr/>
      <w:r>
        <w:rPr/>
        <w:t xml:space="preserve">The whole created world points to Allah’s power and mercy by carrying out its duties as if proclaiming His name.</w:t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4 - CEVAPLAR</w:t>
      </w:r>
    </w:p>
    <w:p>
      <w:pPr/>
      <w:r>
        <w:rPr/>
        <w:t xml:space="preserve">1-) What statement about all beings is examined in this passage?</w:t>
      </w:r>
    </w:p>
    <w:p>
      <w:pPr/>
      <w:r>
        <w:rPr/>
        <w:t xml:space="preserve">The statement is that all beings, by their very condition, say Allah’s name.</w:t>
      </w:r>
    </w:p>
    <w:p>
      <w:pPr/>
      <w:r>
        <w:rPr/>
        <w:t xml:space="preserve">2-) Why would a person naturally conclude that such a man was not acting by his own strength alone?</w:t>
      </w:r>
    </w:p>
    <w:p>
      <w:pPr/>
      <w:r>
        <w:rPr/>
        <w:t xml:space="preserve">Because one person by himself could not reasonably control so many people, so he must be backed by higher authority and power.</w:t>
      </w:r>
    </w:p>
    <w:p>
      <w:pPr/>
      <w:r>
        <w:rPr/>
        <w:t xml:space="preserve">3-) Why is that judgment reasonable?</w:t>
      </w:r>
    </w:p>
    <w:p>
      <w:pPr/>
      <w:r>
        <w:rPr/>
        <w:t xml:space="preserve">Because the work is too large for one ordinary person to do by himself.</w:t>
      </w:r>
    </w:p>
    <w:p>
      <w:pPr/>
      <w:r>
        <w:rPr/>
        <w:t xml:space="preserve">4-) What do seeds and grains show about this truth?</w:t>
      </w:r>
    </w:p>
    <w:p>
      <w:pPr/>
      <w:r>
        <w:rPr/>
        <w:t xml:space="preserve">Tiny things can produce huge trees and carry very great outcomes, which shows power far beyond themselves.</w:t>
      </w:r>
    </w:p>
    <w:p>
      <w:pPr/>
      <w:r>
        <w:rPr/>
        <w:t xml:space="preserve">5-) What picture does the passage give of trees serving people?</w:t>
      </w:r>
    </w:p>
    <w:p>
      <w:pPr/>
      <w:r>
        <w:rPr/>
        <w:t xml:space="preserve">Trees are shown as bringing provisions to us from Allah’s mercy.</w:t>
      </w:r>
    </w:p>
    <w:p>
      <w:pPr/>
      <w:r>
        <w:rPr/>
        <w:t xml:space="preserve">6-) Which animals are mentioned, and what do they give?</w:t>
      </w:r>
    </w:p>
    <w:p>
      <w:pPr/>
      <w:r>
        <w:rPr/>
        <w:t xml:space="preserve">Cows, camels, sheep, and goats are mentioned, and they provide pure nourishing milk.</w:t>
      </w:r>
    </w:p>
    <w:p>
      <w:pPr/>
      <w:r>
        <w:rPr/>
        <w:t xml:space="preserve">7-) What makes the roots and rootlets especially striking as signs?</w:t>
      </w:r>
    </w:p>
    <w:p>
      <w:pPr/>
      <w:r>
        <w:rPr/>
        <w:t xml:space="preserve">They are soft and fragile in appearance, yet they move through solid earth and rock.</w:t>
      </w:r>
    </w:p>
    <w:p>
      <w:pPr/>
      <w:r>
        <w:rPr/>
        <w:t xml:space="preserve">8-) How does the passage challenge people who explain everything only through nature?</w:t>
      </w:r>
    </w:p>
    <w:p>
      <w:pPr/>
      <w:r>
        <w:rPr/>
        <w:t xml:space="preserve">It shows them examples where weak and delicate things do what should seem impossible if nature alone were in control.</w:t>
      </w:r>
    </w:p>
    <w:p>
      <w:pPr/>
      <w:r>
        <w:rPr/>
        <w:t xml:space="preserve">9-) How does the reference to the rock struck by Musa, peace be upon him, fit the argument?</w:t>
      </w:r>
    </w:p>
    <w:p>
      <w:pPr/>
      <w:r>
        <w:rPr/>
        <w:t xml:space="preserve">It shows that rock can be opened when Allah commands, so roots breaking through stone are also signs of His power.</w:t>
      </w:r>
    </w:p>
    <w:p>
      <w:pPr/>
      <w:r>
        <w:rPr/>
        <w:t xml:space="preserve">10-) State the central idea of the passage in one sentence.</w:t>
      </w:r>
    </w:p>
    <w:p>
      <w:pPr/>
      <w:r>
        <w:rPr/>
        <w:t xml:space="preserve">The natural world performs astonishing works that show it operates under Allah’s command, not by its own independent power.</w:t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5 - CEVAPLAR</w:t>
      </w:r>
    </w:p>
    <w:p>
      <w:pPr/>
      <w:r>
        <w:rPr/>
        <w:t xml:space="preserve">1-) What important question is answered immediately after the opening line of this passage?</w:t>
      </w:r>
    </w:p>
    <w:p>
      <w:pPr/>
      <w:r>
        <w:rPr/>
        <w:t xml:space="preserve">The passage answers that it is indeed true that all beings indicate Allah’s name through their state and work.</w:t>
      </w:r>
    </w:p>
    <w:p>
      <w:pPr/>
      <w:r>
        <w:rPr/>
        <w:t xml:space="preserve">2-) In the town example, what would make people sure that the man had official backing?</w:t>
      </w:r>
    </w:p>
    <w:p>
      <w:pPr/>
      <w:r>
        <w:rPr/>
        <w:t xml:space="preserve">The scale of what he does is too great for one individual, so his success points to a ruler’s support.</w:t>
      </w:r>
    </w:p>
    <w:p>
      <w:pPr/>
      <w:r>
        <w:rPr/>
        <w:t xml:space="preserve">3-) What does this teach us about visible causes in the world?</w:t>
      </w:r>
    </w:p>
    <w:p>
      <w:pPr/>
      <w:r>
        <w:rPr/>
        <w:t xml:space="preserve">Visible causes are means, while the real power belongs to Allah.</w:t>
      </w:r>
    </w:p>
    <w:p>
      <w:pPr/>
      <w:r>
        <w:rPr/>
        <w:t xml:space="preserve">4-) Why are trees described as if they are giving gifts to people?</w:t>
      </w:r>
    </w:p>
    <w:p>
      <w:pPr/>
      <w:r>
        <w:rPr/>
        <w:t xml:space="preserve">Because they bring out useful blessings that seem like provisions sent from divine mercy.</w:t>
      </w:r>
    </w:p>
    <w:p>
      <w:pPr/>
      <w:r>
        <w:rPr/>
        <w:t xml:space="preserve">5-) What lesson comes from the image of gardens producing many foods?</w:t>
      </w:r>
    </w:p>
    <w:p>
      <w:pPr/>
      <w:r>
        <w:rPr/>
        <w:t xml:space="preserve">It teaches that one Lord brings forth many kinds of sustenance from the earth.</w:t>
      </w:r>
    </w:p>
    <w:p>
      <w:pPr/>
      <w:r>
        <w:rPr/>
        <w:t xml:space="preserve">6-) What contrast is important in the description of roots?</w:t>
      </w:r>
    </w:p>
    <w:p>
      <w:pPr/>
      <w:r>
        <w:rPr/>
        <w:t xml:space="preserve">Their softness is contrasted with the hardness of the earth and rock they pass through.</w:t>
      </w:r>
    </w:p>
    <w:p>
      <w:pPr/>
      <w:r>
        <w:rPr/>
        <w:t xml:space="preserve">7-) What does the passage say, in meaning, to those who rely only on natural forces?</w:t>
      </w:r>
    </w:p>
    <w:p>
      <w:pPr/>
      <w:r>
        <w:rPr/>
        <w:t xml:space="preserve">It tells them that the forces they trust are themselves controlled and cannot act independently.</w:t>
      </w:r>
    </w:p>
    <w:p>
      <w:pPr/>
      <w:r>
        <w:rPr/>
        <w:t xml:space="preserve">8-) How does the mention of Prophet Musa, peace be upon him, strengthen the argument?</w:t>
      </w:r>
    </w:p>
    <w:p>
      <w:pPr/>
      <w:r>
        <w:rPr/>
        <w:t xml:space="preserve">It connects what we see in roots with a known sign of divine power over rock.</w:t>
      </w:r>
    </w:p>
    <w:p>
      <w:pPr/>
      <w:r>
        <w:rPr/>
        <w:t xml:space="preserve">9-) What is the best summary of the argument in this passage?</w:t>
      </w:r>
    </w:p>
    <w:p>
      <w:pPr/>
      <w:r>
        <w:rPr/>
        <w:t xml:space="preserve">The wonders of creation show that every part of nature works under Allah’s authority, mercy, and command.</w:t>
      </w:r>
    </w:p>
    <w:p>
      <w:pPr/>
      <w:r>
        <w:rPr/>
        <w:t xml:space="preserve">10-) How do those two examples help complete the message of the passage?</w:t>
      </w:r>
    </w:p>
    <w:p>
      <w:pPr/>
      <w:r>
        <w:rPr/>
        <w:t xml:space="preserve">They show that even what seems strongest in nature, like stone and heat, is under Allah’s control.</w:t>
      </w:r>
    </w:p>
    <w:p>
      <w:r>
        <w:br w:type="page"/>
      </w:r>
    </w:p>
    <w:p>
      <w:pPr>
        <w:pStyle w:val="Heading2"/>
      </w:pPr>
      <w:r>
        <w:t>11sinif short-words-p03-first-word-all-beings-say-bismillah-through-the-language-of-their-state - Set 6 - CEVAPLAR</w:t>
      </w:r>
    </w:p>
    <w:p>
      <w:pPr/>
      <w:r>
        <w:rPr/>
        <w:t xml:space="preserve">1-) At the start of this passage, what earlier teaching is brought up again?</w:t>
      </w:r>
    </w:p>
    <w:p>
      <w:pPr/>
      <w:r>
        <w:rPr/>
        <w:t xml:space="preserve">The teaching that all beings, through their created condition, declare dependence on Allah.</w:t>
      </w:r>
    </w:p>
    <w:p>
      <w:pPr/>
      <w:r>
        <w:rPr/>
        <w:t xml:space="preserve">2-) What does the soldier image add to the meaning of the example?</w:t>
      </w:r>
    </w:p>
    <w:p>
      <w:pPr/>
      <w:r>
        <w:rPr/>
        <w:t xml:space="preserve">It shows obedience, representation, and dependence on a ruler’s power.</w:t>
      </w:r>
    </w:p>
    <w:p>
      <w:pPr/>
      <w:r>
        <w:rPr/>
        <w:t xml:space="preserve">3-) Why would no one think that man acted only by himself?</w:t>
      </w:r>
    </w:p>
    <w:p>
      <w:pPr/>
      <w:r>
        <w:rPr/>
        <w:t xml:space="preserve">Because the action is too broad and forceful for one person’s private ability.</w:t>
      </w:r>
    </w:p>
    <w:p>
      <w:pPr/>
      <w:r>
        <w:rPr/>
        <w:t xml:space="preserve">4-) What does the passage imply about the source of fruits and tree products?</w:t>
      </w:r>
    </w:p>
    <w:p>
      <w:pPr/>
      <w:r>
        <w:rPr/>
        <w:t xml:space="preserve">Their real source is Allah’s mercy, even though trees are the means.</w:t>
      </w:r>
    </w:p>
    <w:p>
      <w:pPr/>
      <w:r>
        <w:rPr/>
        <w:t xml:space="preserve">5-) What do the examples of seeds and grains teach about size and power?</w:t>
      </w:r>
    </w:p>
    <w:p>
      <w:pPr/>
      <w:r>
        <w:rPr/>
        <w:t xml:space="preserve">They teach that a tiny cause can produce an enormous result only because Allah creates that result.</w:t>
      </w:r>
    </w:p>
    <w:p>
      <w:pPr/>
      <w:r>
        <w:rPr/>
        <w:t xml:space="preserve">6-) How do the roots of plants become an argument against a purely material explanation of life?</w:t>
      </w:r>
    </w:p>
    <w:p>
      <w:pPr/>
      <w:r>
        <w:rPr/>
        <w:t xml:space="preserve">Their delicate structure should not be able to overcome solid barriers unless Allah makes the barriers yield.</w:t>
      </w:r>
    </w:p>
    <w:p>
      <w:pPr/>
      <w:r>
        <w:rPr/>
        <w:t xml:space="preserve">7-) How do grazing animals become signs in this passage?</w:t>
      </w:r>
    </w:p>
    <w:p>
      <w:pPr/>
      <w:r>
        <w:rPr/>
        <w:t xml:space="preserve">They provide pure milk, showing Allah’s mercy through familiar creatures.</w:t>
      </w:r>
    </w:p>
    <w:p>
      <w:pPr/>
      <w:r>
        <w:rPr/>
        <w:t xml:space="preserve">8-) What is the effect of comparing rootlets to Musa’s staff?</w:t>
      </w:r>
    </w:p>
    <w:p>
      <w:pPr/>
      <w:r>
        <w:rPr/>
        <w:t xml:space="preserve">It makes the reader see root growth as another sign of Allah overcoming hardness.</w:t>
      </w:r>
    </w:p>
    <w:p>
      <w:pPr/>
      <w:r>
        <w:rPr/>
        <w:t xml:space="preserve">9-) Why does the passage speak so strongly against naturalist philosophers?</w:t>
      </w:r>
    </w:p>
    <w:p>
      <w:pPr/>
      <w:r>
        <w:rPr/>
        <w:t xml:space="preserve">Because they ignore clear signs that created things are ruled by Allah, not by blind forces.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cf9083c518644d8" /></Relationships>
</file>