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d5d50e4e57453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At the start of this passage, what question is being asked about all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example, why would a single person driving a town’s people seem impossible by himself?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same way, whose strength is behind the work of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big thing comes from those tiny things?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short-words-p03-first-word-all-beings-say-bismillah-through-the-language-of-their-state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trees provide that shows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animals in the passage are examples of Allah’s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this show about hard things like rock and dirt?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surprising job do very soft roots do?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short-words-p03-first-word-all-beings-say-bismillah-through-the-language-of-their-state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things are said to challenge the ideas of naturalist thinkers?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big lesson from roots, leaves, rock, and heat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main idea is answered with “Yes, it is so”?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picture is given to help answer that question?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short-words-p03-first-word-all-beings-say-bismillah-through-the-language-of-their-state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Large trees.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strength.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that work is too great for one person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Whether all created things, in their own way, say Allah’s name.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enter and pass through hard rock and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under Allah’s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Cows, camels, sheep, and goats.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Food and benefits for people.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lone man making a whole town’s people move and 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all things show, in their own way, that they act with Allah’s name.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Everything obeys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Roots breaking through rock and leaves staying moist in heat.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this help us understand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trees are doing for 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giant living things come from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four animals are called blessed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short-words-p03-first-word-all-beings-say-bismillah-through-the-language-of-their-state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other weak-looking part of a plant is mentioned besides roots?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tiny roots?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claim about nature is being pushed back against?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being explained through examples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short-words-p03-first-word-all-beings-say-bismillah-through-the-language-of-their-state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that example, who is the man acting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matching truth about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can we learn from a tiny seed making a giant tree?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kinds of animals are mentioned as giving milk?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short-words-p03-first-word-all-beings-say-bismillah-through-the-language-of-their-state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short-words-p03-first-word-all-beings-say-bismillah-through-the-language-of-their-state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Cows, camels, sheep, and goats.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Trees.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Bringing us gifts from Allah’s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shows that created things do their work with Allah’s power.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all things work in Allah’s name.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idea that nature works by itself without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soft, but they still push through rock and soil.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Thin green leaves.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Cows, camels, sheep, and goats.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 gives great power to small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 things act by Allah’s permission and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is acting for the government and under the king’s power.</w:t>
            </w:r>
          </w:p>
        </w:tc>
      </w:tr>
    </w:tbl>
  </w:body>
</w:document>
</file>