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6b724ef3e403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warning, who is being spoken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wrong idea makes the nafs feel bored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a person can prove they will live until tomorrow?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warning teach about life in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much time out of one day is spoken about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deed is that hour of worship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this worship help a person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wise way to think about worship after reading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of the First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question is asked to make the nafs think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acting as if we will stay here forever a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comes from forgetting that life is short?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is short and goes away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A person has no sure proof of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acts like life will last a very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person’s own nafs, or lower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do it happily and with energy.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happiness in the life that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good, easy, gentle act of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hour out of twenty-four.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Boredom with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our life can end soon.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Whether its life will last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not get tired of worship, because life is short and important.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life is spent in a useless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daily worship described as hard or manageable?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warning say that hour of worship leads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is better than boredom when doing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is the nafs pretending about life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times are mentioned to show we do not know how long we will live?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should a person not waste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small part of the day is given to worship in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act of worship described in a kind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reward is connected to this act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 should happen in the heart when a person understands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should replace boredom after understanding the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Cheerful eagerness and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Lasting joy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manageable and 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passes away without good benefit.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hour.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life is brief and is slipping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Next year and even tomorrow.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will keep living here for a very long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interest and happy willingness.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Boredom should turn into joy and wanting to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True happiness that never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called good, pleasing, easy, and full of mercy.</w:t>
            </w:r>
          </w:p>
        </w:tc>
      </w:tr>
    </w:tbl>
  </w:body>
</w:document>
</file>