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6f2e3811d458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presented as the beginning of every good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this phrase is for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main difference between the two men who entered the desert?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a person be in great danger there without protection?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to the proud man during the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result for the first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should a person take the name of Allah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taking Allah’s name save a person from?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given to explain a person who acts in Allah’s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message ties the story and the final example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phrase is the passage explaining?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all creatures do in their own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would face attacks and many needs by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was humble and accepted protection, while the other was proud and refused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one of its clear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Saying Allah’s name at the start.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fear of events and from depending on everything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 he will not fear everything or lower himself by begging from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traveled safely and was treated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faced many troubles, became afraid, begged from others, and was looked down 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and declare Allah’s name through how they were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phrase that means beginning in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Relying on Allah brings protection and honor, while trusting only yourself leads to trouble.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enrolled in the army who acts with the authority of the government.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desert journey dangerous for someone traveling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personal quality helped the first man make a good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mistake did the proud man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it help him with ordinary people in the tents?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can a person leave behind by beginning in Allah’s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human ability on its 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joining the army a good example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Muslims begin with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this phrase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 traveler gain by entering under a chief’s protection?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travelers in that setting need from a tribal leader?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to the humble traveler when he used the chief’s name?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short-words-p02-first-word-bismillahs-blessing-through-a-comparison-and-a-warning-to-the-nafs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caused them to welcome and honor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trusted himself and refused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there are many threats and many needs he cannot handle by himself.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should begin with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soldier has backing, authority, and courage beyond his own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not enough because people are very weak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Constant fear.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did not harm him, and he received respect.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name and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Safety and help in meeting his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the proper start of every good matter.</w:t>
            </w:r>
          </w:p>
        </w:tc>
      </w:tr>
    </w:tbl>
  </w:body>
</w:document>
</file>