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75f5315bbb4d2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comparison, what do the two travelers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does the rebellious traveler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worship and fear of Allah compared to things a traveler carries?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this belief help a person when he is afraid or in trouble?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short-words-p08-third-word-worships-spiritual-lightness-and-beliefs-security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worshipper believe about who controls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result comes from this trust in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fearful philosopher different from the worshipper?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relationship between belief and bravery?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short-words-p08-third-word-worships-spiritual-lightness-and-beliefs-security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human needs compared with human ability?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Based on the passage, why is reliance on Allah reasonable for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kind of person is represented by the traveler who submits to the law?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journey path stand for in human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short-words-p08-third-word-worships-spiritual-lightness-and-beliefs-security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him turn to Allah, ask Him for help, and trust Him instead of feeling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may feel like responsibilities, but they help and protect a person on the journey.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represents people who resist guidance and chase their own desires.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One stands for people who obey Allah’s law, and the other stands for people who rebel and follow their own wishes.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belief and worship are where bravery comes from.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had worldly learning but lacked a believing heart, so he became terrified by a comet.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person becomes stronger inside and less shaken by troubles.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believes Allah alone gives provision.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stands for the full path of life leading through death to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 who obeys Allah and lives by His commands.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people are weak and needy, so they need Allah’s support more than their own limited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Human needs are countless, but human ability is tiny.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meaning of the traveler’s supplies in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During prayer, what belief opens a person to Allah’s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worshipper know about events that happen in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it mean that everything is under the command of the worshipper’s Lord?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short-words-p08-third-word-worships-spiritual-lightness-and-beliefs-security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connect faith and courage?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contrast a heart full of faith with a mind that only seems bright?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say humans especially need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overall benefit does the passage give for worship and trusting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short-words-p08-third-word-worships-spiritual-lightness-and-beliefs-security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comparison used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comparison, what do the bag and the weapon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truth does the worshipper say in prayer that changes how he sees everything?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the worshipper faces danger, what three things does he do?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short-words-p08-third-word-worships-spiritual-lightness-and-beliefs-security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all creation is controlled by Allah, not by chance or independent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knows they happen under Allah’s wise and merciful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Believing that no one besides Allah truly creates and provides.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mean acts of worship and being conscious of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bring profit, happiness, strength, and peace to the human soul.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face endless needs and troubles with very little strength of their 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faithful heart stays calm, while a person with only outward cleverness can still be full of fear.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courage grows from belief and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asks Allah for help, takes refuge in Him, and trusts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believes that only Allah is truly in charge, gives provision, and controls harm and benefit.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stand for worship and being mindful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compares two travelers to two kinds of people in real life.</w:t>
            </w:r>
          </w:p>
        </w:tc>
      </w:tr>
    </w:tbl>
  </w:body>
</w:document>
</file>