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2655d05b7438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beginning appears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show about the source of real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groups connected to the Prophet are mentioned with him in the prayer for peace?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speaker decide to give after being asked?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Are the truths presented as one long speech or in another form?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comparisons are used in those stories?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said to need the advice most?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using ordinary language important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infer from the line inviting others to listen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speaker describe the style of the present advice?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first lines of the passage mainly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Allah described in relation to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decided to give a few truthful pieces of advice.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family and his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help is sought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begins with praising Allah, asking Him for help, and sending blessings and peace on Prophet Muhammad, his family, and his companions.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makes the advice easier to understand for regular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speaker says his own nafs needs it most.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Comparisons connected to military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presented as eight short stories.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described as the Lord and Sustainer of all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opening with du‘a, praise, and respect before the advice begins.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it is brief and in plain language.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advice has a wider benefit and can speak to more than the one person first addressed.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title is given to Allah that shows His care over everything?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simple request started this whole response?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many short stories are promised in the advice?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those stories given in a military style?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made the earlier advice valuable to the speaker?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present version different from the earlier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benefiting from those verses tell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invited to listen along with the speaker?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acts of worship or devotion appear in the opening lines before the advice starts?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seeking help teach a believer to remember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honor Prophet Muhammad?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had the brother asked the speaker to share?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short-words-p01-short-words-preface-author-invocation-praise-blessings-and-the-eight-words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person being addressed is a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request for some advice.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called the Lord and Sustainer of all the worlds.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Anyone who wishes may listen together with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tells us the speaker was personally helped by those Qur’anic teachings.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This one is shorter and simpler.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came from Qur’anic verses that had benefited him personally.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few words of advice.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asks for blessings and peace upon him, his family, and his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a believer to turn first to Allah for support.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Asking Allah for help, praising Him, and sending blessings on the Prophet.</w:t>
            </w:r>
          </w:p>
        </w:tc>
      </w:tr>
    </w:tbl>
  </w:body>
</w:document>
</file>