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f5ae3086e7417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who is the One who both gives life and keeps it going through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creatures that are weak or helpless?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about earning is challenged by these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earning is presented as good and honorable?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short-words-p14-fifth-word-anxiety-over-sustenance-and-choosing-this-world-or-the-hereafter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makes going out for provision a good act?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this effort with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what areas are humans described as being above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terms of spiritual life, how are humans described among animals?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short-words-p14-fifth-word-anxiety-over-sustenance-and-choosing-this-world-or-the-hereafter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someone who uses dunya to serve the hereafter?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claim is made about the source of sustenance for living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babies and young animals support the message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should a thoughtful reader understand from the comparisons among animals and plants?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short-words-p14-fifth-word-anxiety-over-sustenance-and-choosing-this-world-or-the-hereafter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Earning one’s provision after praying, while trusting Allah and without becoming a burden on others, is praised.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challenge the idea that food comes mainly from personal strength, skill, or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provision often reaches those with the least strength, which points to Allah’s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Allah, the One who created life and continues it by providing sustenance.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high-ranking, like leaders because of their capacity for worship and du‘a.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understanding, recognizing needs, worshipping, and making du‘a for higher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this effort itself can become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becomes good when it comes after prayer, with trust in Allah, and with dignity.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should understand that lawful provision comes through Allah’s granting, not simply through force or planning.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that the weakest creatures often receive the finest care and food.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says the same One who creates life is also the One who feeds and preserves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becomes elevated and lives as a respected servant of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picture is used to show the mistake of neglecting prayer for income?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attitude toward work is encouraged after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this can count as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humans shown to be limited in worldly survival compared to small animals?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short-words-p14-fifth-word-anxiety-over-sustenance-and-choosing-this-world-or-the-hereafter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hopeful promise is given if a person lives for the hereafter?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noble position is described for the one who aims for the hereafter?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the giving of life with the giving of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examples are used to show that the weakest may receive the most care?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short-words-p14-fifth-word-anxiety-over-sustenance-and-choosing-this-world-or-the-hereafter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a person described who leaves prayer because of earning a living?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is used for that mistake?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seeking for provision is approved?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worldly abilities, how do humans compare with a sparrow?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short-words-p14-fifth-word-anxiety-over-sustenance-and-choosing-this-world-or-the-hereafter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Even a small bird is better fitted for some worldly life skills than a human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a lawful action done in obedience and with the right intention gains spiritual value.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should work honorably, trust Allah, and avoid depending unnecessarily on other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picture is of a soldier leaving his assigned duty and lowering himself by begging in the marketplace.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mentions fish, worms in fruit, infants, and young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both come from the same Lord, so the One who creates life also sustains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becomes a high and honored servant who lives in closeness to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will rise in worth and become an honored servant and guest of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Humans are weaker and less capable in basic worldly survival skills.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Seeking food after fulfilling prayer, while relying on Allah and not burdening others, is approved.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likened to a soldier who leaves his mission and disgraces himself by begging.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Such a person is compared to a soldier who deserts his duty and goes begging in the market.</w:t>
            </w:r>
          </w:p>
        </w:tc>
      </w:tr>
    </w:tbl>
  </w:body>
</w:document>
</file>