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6086cd9ea4d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did the king give to each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danger threatened these estates?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king offer instead of mere protection?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king promise about the tools and machines?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king promise concerning the earnings from the equipment?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first man called more intelligent?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extra burden would fall on the men if they rejected the king’s offer?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first man’s immediate reaction?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second man lose besides material property?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first man after some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carried the king’s message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world is described around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they would be used in his service and that their return and payment would become far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offered protection, improvement, payment, and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unstable and war-filled conditions made destruction or change very likely.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placed each man in charge of an estate with the equipment and supplies needed to run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accepted gladly and gave abundant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would carry the stress of managing and guarding the property and also face punishment for breaking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recognized the truth of the offer and chose what would truly benefit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promised greatly multiplied returns and profits.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world of instability, conflict, and constant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noble representative sent by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rose to a high position, gained the king’s favor, and lived in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also lost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hope did the king give them about the estate?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king promise concerning payment?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of the men did the king promise to solve by taking on the expenses?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emotional burden would come with refusing the offer?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five kinds of harm are mentioned in a general way for refusal?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man showed real understanding of the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man’s love of enjoyment do to his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final outcome for the grateful 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choice was placed before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king ask the two men to hand over the property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main action the king asked from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message tell us about the men’s financial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Worry and stress over protecting what could not truly be kept.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lack of resources and inability to handle the costs.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promised a great payment for the property.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promised it would come back to them in better shape later.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reached honor, earned favor, and lived happily close to the 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blinds him to danger and makes him choose badly.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man who accepted the offer.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Loss of the property, loss of the offered payment, loss of value in the tools, the burden of guarding them, and punishment for betrayal.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poor and unable to handle major costs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asked them to transfer the trust back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protect it from being wasted or destroyed and return it later in better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to choose whether to trust the king and hand over the estate or keep clinging to it themselves.</w:t>
            </w:r>
          </w:p>
        </w:tc>
      </w:tr>
    </w:tbl>
  </w:body>
</w:document>
</file>