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fcc441d7941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asked from Allah in the first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peace and blessings are being requested in the second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long does the prayer connect the recitation of the Qur’an across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is used to describe how Qur’anic words are carried when they are recited?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asking mercy for ourselves, who else is included in the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at the end show about who deserves all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ending with praise to Allah add to the meaning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attribute of Allah gives hope that these prayers can be accepted?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qualities or groups does the first du‘a ask Allah to place us among?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Upon whom are blessings and peace sent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unusually large about the number mentioned for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family members are directly remembered in the prayer for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pictured as appearing in the movements of the air like reflections.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the beginning of its revelation until the end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Prophet Muhammad, along with 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we be made among the people of happiness, safety, the Qur’an, and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vast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us that every prayer should end with recognizing Allah’s greatness and giving Him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praise belongs to Allah alone, the Lord and Sustainer of every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Our parents and all believing men and women.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One’s parents.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tied to all the Qur’anic letters found in all its words as they are recited by all reciters through history.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Upon Prophet Muhammad, his family,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Happiness, safety, the people of the Qur’an, and the people of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larger group is also remembered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name of Allah is used to ask for this mercy in a very hopeful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groups are specifically included in the request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opening line, what kind of people are we asking Allah to make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asked for the Prophet in addition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people close to the Prophet are mentioned with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recitation of Qur’anic words in the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reciting the Qur’an in this prayer’s description?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Over what full span of history are those recitations counted?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close in a way that fits Islamic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request made to Allah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that first request, what act of devotion is made for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have true success, protection, attachment to the Qur’an,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Ourselves, our parents,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who is the most merciful of those who show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Muslim men and women.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reciter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being shown through the moving air when the Qur’an is read.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Asking Allah to send peace and blessings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place us among people of success, safety, the Qur’an,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ends by praising Allah as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the first time the Qur’an was revealed until the end of the world.</w:t>
            </w:r>
          </w:p>
        </w:tc>
      </w:tr>
    </w:tbl>
  </w:body>
</w:document>
</file>