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bed7c5b8140a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sunset make a person remember about the beautiful living things of summer and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event is brought to mind by Maghrib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bigger event about the whole world is also remembered at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Maghrib a strong warning for some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the departures in the passage be described as sad?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love and attachment is suggested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especially being warned by this time of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prayer time is the passage focusing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begins in the first image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gentle and attractive creatures mentioned at that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human death connected to the idea of sunset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will happen to the inhabitants of the world when the world dies?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warns those who attach their hearts to temporary things and temporary beloveds.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people that this world will also come to an end, its people will move on, and this world’s test period will close.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to mind a person’s death, leaving loved ones behind, and entering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a person that those lovely things fade away and disappear when winter begins.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focusing on Maghrib, the prayer at sunset.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devote themselves to things that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not give ultimate love to things that will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involve separation from things and people that are loved.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will be transferred from this world to other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Sunset is linked with the thought that a person will one day depart from loved ones and go to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pass away from sight and leave as the season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Winter begins.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a lamp being put out suggest about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people are criticized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natural daily event begins the reflections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beauties of warm seasons when the cold season starts?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future does the passage tell each person to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personal death with the death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people living in the world at its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calling this world a place of examination?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life and death is emphasized through Maghrib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first example of change and loss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second example shifts the passage from nature to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third example expands the message to the largest scale?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vanish and leave behind a sense of farewell.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setting of the sun begins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treat passing things as if they were worthy of lasting devotion.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this world’s period of testing will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this life is a temporary test, not a permanent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will move on to other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both as departures from one stage to another, proving that nothing in this world remains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person should remember that he or she will die, leave loved ones, and enter the grave.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third example is the death of the world and the movement of its inhabitants to other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second example is a person’s death and separation from loved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example is the disappearance of the beautiful beings of summer and autumn when winter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Life in this world ends, and death is a real transition that every person should remember.</w:t>
            </w:r>
          </w:p>
        </w:tc>
      </w:tr>
    </w:tbl>
  </w:body>
</w:document>
</file>