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fed7130514c9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topic is being introduced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each prayer time in relation to events in creation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glorification and praise especially fitting at the times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the prescribed prayers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speaker say he will explain about the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should the listener do in order to understand this deeper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prayer times with both Allah’s power and His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daily acts of worship are being discussed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is being answered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roles does each prayer time play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response is required from people at those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speak of blessings being accumulated?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acts of worship through which a believer glorifies Allah, praises Him, and thanks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those times gather many blessings and show Allah’s actions in the world, so they call for more worship, praise,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one is presented as the beginning of a significant turning point and as a sign reflecting Allah’s power and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introduces the wisdom behind why the five daily prayers are tied to specific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five obligatory prayers performed each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times reveal His management of the universe and also remind people of the many blessings He gives, so they call for awe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listener should pay close attention along with the speaker’s own lower self and consider the five points that will follow.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he will mention only one aspect of the wisdom found in them, not every aspect.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each prayer comes after a stretch of time filled with gifts from Allah that deserve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to glorify Allah more, honor Him, and thank Him for His many favors.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time marks an important shift and also reflects divine activity and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answering why the five prayers are assigned to particular times.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suggest about the relationship between time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claim to give a full explanation of the wisdom of prayer times or a limited one?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Qur’anic idea appears at the start of the passage before the explanation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opening idea support the discussion that follows?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does each prayer time show about Allah’s action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prayers described as prescribed at those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meaning of saying that prayer times are mirrors?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meaning does the speaker call subtle and profound?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the speaker’s own nafs add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claim made about the times of the five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happens at each of these times besides a change in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devotional responses are emphasized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short-words-p34-ninth-word-why-the-five-daily-prayers-are-assigned-to-their-times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sets the foundation for explaining why worship is connected to certain times of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begins with a call to glorify and praise Allah at different parts of the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a limited explanation, because only one example of that wisdom is being pointed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time is not empty; it carries signs and blessings that should lead a person to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deeper wisdom behind the prayer times and why worship is linked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they reflect signs of Allah’s power and the blessings He sends into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those moments are especially suitable for remembering Allah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His ordering, control, and giving of blessings in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Glorifying Allah, praising Him,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time also points to Allah’s power at work and the widespread favors found within that activity.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claim is that those times were chosen with wisdom because they correspond to meaningful changes and divine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humility and suggests that the reminder is meant for both the speaker and the listener.</w:t>
            </w:r>
          </w:p>
        </w:tc>
      </w:tr>
    </w:tbl>
  </w:body>
</w:document>
</file>