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fd3d7770a493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basic attitude toward knowledge is expressed in the first Arabic passage and its translation?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divine qualities are highlighted at the end of that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supplication, who is the one being asked to receive blessings and peace?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people meant to learn from that Messenger according to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supplication describe the divine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the Messenger explains the signs of the book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Messenger’s worship described in relation to Allah’s lordship?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the Messenger himself, who else is included in the request for blessings and peace?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opening verse teach about the source of human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For what main reason was the Messenger sent, according to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are the two core areas of instruction mentioned first in that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the Messenger have regarding the signs found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meant to learn how to know Allah and how to worship Him properly.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Messenger whom Allah sent to teach His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complete knowledge and perfect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know only what Allah teaches them, so knowledge should lead to humility before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family and all of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worship is presented as a reflection showing the beauty of Allah’s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helps people understand creation as a meaningful sign pointing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them as treasures made known through the Messenger.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serves as the one who interprets and conveys their meaning to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Knowing Allah and worshipping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sent to teach Allah’s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source is Allah, not independent human power.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to show the relationship between the Messenger’s worship and Allah’s lordship?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prayer connect theology and the natural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community feeling appears in the final part of the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describing him as a mirror suggest about his role?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first passage, what does the speaker admit about personal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second passage, how is the Messenger’s mission described in relation to Allah’s servants?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supplication, what is one purpose of his teaching besides worship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the universe suggest about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prayer portray the Messenger’s own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groups are remembered after the Messenger in the request for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prayer move from honoring the Messenger to caring for the wider believing community?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supplication combine respect for the Prophet with care for others?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short-words-p52-ninth-word-supplication-and-blessings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his life and worship reflect divine truths in a visible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prayer expands from one person to the whole community of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links understanding Allah’s names with understanding the signs spread throughout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image of a mirror is used.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Creation is full of signs that can be read and understood.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to help people recognize Allah through His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mission is described as teaching and guiding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speaker admits having no knowledge except what Allah gives.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honors him and also extends prayer to his family, companions, and the whole body of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adds a request for mercy on 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family and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portrays his worship as a clear reflection of devotion to Allah and of the beauty of divine lordship.</w:t>
            </w:r>
          </w:p>
        </w:tc>
      </w:tr>
    </w:tbl>
  </w:body>
</w:document>
</file>